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EC806" w14:textId="77777777" w:rsidR="00CF0E53" w:rsidRDefault="00CF0E53" w:rsidP="00CF0E53">
      <w:pPr>
        <w:jc w:val="center"/>
        <w:rPr>
          <w:rFonts w:ascii="Calibri" w:hAnsi="Calibri" w:cs="Calibri"/>
          <w:b/>
          <w:bCs/>
          <w:sz w:val="20"/>
          <w:szCs w:val="20"/>
          <w:u w:val="single"/>
        </w:rPr>
      </w:pPr>
    </w:p>
    <w:p w14:paraId="694E10DC" w14:textId="5F85C260" w:rsidR="003F520C" w:rsidRPr="00937FF9" w:rsidRDefault="003F520C" w:rsidP="00CF0E53">
      <w:pPr>
        <w:jc w:val="center"/>
        <w:rPr>
          <w:rFonts w:ascii="Calibri" w:hAnsi="Calibri" w:cs="Calibri"/>
          <w:b/>
          <w:bCs/>
          <w:sz w:val="21"/>
          <w:szCs w:val="21"/>
        </w:rPr>
      </w:pPr>
      <w:r w:rsidRPr="00937FF9">
        <w:rPr>
          <w:rFonts w:ascii="Calibri" w:hAnsi="Calibri" w:cs="Calibri"/>
          <w:b/>
          <w:bCs/>
          <w:sz w:val="21"/>
          <w:szCs w:val="21"/>
        </w:rPr>
        <w:t>ADDITIONAL SAMPLE STATE LAW NOTICES</w:t>
      </w:r>
    </w:p>
    <w:p w14:paraId="053127D0" w14:textId="7CC84DB1" w:rsidR="003F520C" w:rsidRPr="00964674" w:rsidRDefault="003F520C" w:rsidP="00CF0E53">
      <w:pPr>
        <w:rPr>
          <w:rFonts w:ascii="Calibri" w:hAnsi="Calibri" w:cs="Calibri"/>
          <w:sz w:val="20"/>
          <w:szCs w:val="20"/>
        </w:rPr>
      </w:pPr>
      <w:r w:rsidRPr="00964674">
        <w:rPr>
          <w:rFonts w:ascii="Calibri" w:hAnsi="Calibri" w:cs="Calibri"/>
          <w:sz w:val="20"/>
          <w:szCs w:val="20"/>
        </w:rPr>
        <w:t xml:space="preserve">If the Consumer lives or works in the states and/or cities listed below, please note that additional notices/disclosures may be required by law, and you must provide any applicable notices to the Consumer.  We have provided samples of such disclosures in the remainder of this Exhibit: </w:t>
      </w:r>
    </w:p>
    <w:p w14:paraId="0C67940B" w14:textId="77777777" w:rsidR="003F520C" w:rsidRPr="00964674" w:rsidRDefault="003F520C" w:rsidP="0068781C">
      <w:pPr>
        <w:rPr>
          <w:rFonts w:ascii="Calibri" w:hAnsi="Calibri" w:cs="Calibri"/>
          <w:b/>
          <w:bCs/>
          <w:sz w:val="20"/>
          <w:szCs w:val="20"/>
        </w:rPr>
      </w:pPr>
    </w:p>
    <w:p w14:paraId="23CD7667" w14:textId="29593680" w:rsidR="003F520C" w:rsidRPr="00CF0E53" w:rsidRDefault="003F520C" w:rsidP="00CF0E53">
      <w:pPr>
        <w:pStyle w:val="ListParagraph"/>
        <w:numPr>
          <w:ilvl w:val="0"/>
          <w:numId w:val="2"/>
        </w:numPr>
        <w:rPr>
          <w:rFonts w:ascii="Calibri" w:hAnsi="Calibri" w:cs="Calibri"/>
          <w:sz w:val="20"/>
          <w:szCs w:val="20"/>
        </w:rPr>
      </w:pPr>
      <w:r w:rsidRPr="00CF0E53">
        <w:rPr>
          <w:rFonts w:ascii="Calibri" w:hAnsi="Calibri" w:cs="Calibri"/>
          <w:b/>
          <w:bCs/>
          <w:sz w:val="20"/>
          <w:szCs w:val="20"/>
        </w:rPr>
        <w:t>CALIFORNIA</w:t>
      </w:r>
      <w:r w:rsidRPr="00CF0E53">
        <w:rPr>
          <w:rFonts w:ascii="Calibri" w:hAnsi="Calibri" w:cs="Calibri"/>
          <w:sz w:val="20"/>
          <w:szCs w:val="20"/>
        </w:rPr>
        <w:t xml:space="preserve"> </w:t>
      </w:r>
      <w:r w:rsidR="00CF0E53">
        <w:rPr>
          <w:rFonts w:ascii="Calibri" w:hAnsi="Calibri" w:cs="Calibri"/>
          <w:sz w:val="20"/>
          <w:szCs w:val="20"/>
        </w:rPr>
        <w:t>| I</w:t>
      </w:r>
      <w:r w:rsidRPr="00CF0E53">
        <w:rPr>
          <w:rFonts w:ascii="Calibri" w:hAnsi="Calibri" w:cs="Calibri"/>
          <w:sz w:val="20"/>
          <w:szCs w:val="20"/>
        </w:rPr>
        <w:t>f Credit Report and/or Investigative Consumer Report</w:t>
      </w:r>
    </w:p>
    <w:p w14:paraId="4AC28EA3" w14:textId="10691077" w:rsidR="003F520C" w:rsidRPr="00CF0E53" w:rsidRDefault="003F520C" w:rsidP="00CF0E53">
      <w:pPr>
        <w:pStyle w:val="ListParagraph"/>
        <w:numPr>
          <w:ilvl w:val="1"/>
          <w:numId w:val="2"/>
        </w:numPr>
        <w:rPr>
          <w:rFonts w:ascii="Calibri" w:hAnsi="Calibri" w:cs="Calibri"/>
          <w:sz w:val="20"/>
          <w:szCs w:val="20"/>
        </w:rPr>
      </w:pPr>
      <w:r w:rsidRPr="00CF0E53">
        <w:rPr>
          <w:rFonts w:ascii="Calibri" w:hAnsi="Calibri" w:cs="Calibri"/>
          <w:b/>
          <w:bCs/>
          <w:sz w:val="20"/>
          <w:szCs w:val="20"/>
        </w:rPr>
        <w:t>CITY OF SAN FRANCISCO</w:t>
      </w:r>
      <w:r w:rsidRPr="00CF0E53">
        <w:rPr>
          <w:rFonts w:ascii="Calibri" w:hAnsi="Calibri" w:cs="Calibri"/>
          <w:sz w:val="20"/>
          <w:szCs w:val="20"/>
        </w:rPr>
        <w:t xml:space="preserve"> </w:t>
      </w:r>
      <w:r w:rsidR="00CF0E53">
        <w:rPr>
          <w:rFonts w:ascii="Calibri" w:hAnsi="Calibri" w:cs="Calibri"/>
          <w:sz w:val="20"/>
          <w:szCs w:val="20"/>
        </w:rPr>
        <w:t xml:space="preserve">| </w:t>
      </w:r>
      <w:r w:rsidRPr="00CF0E53">
        <w:rPr>
          <w:rFonts w:ascii="Calibri" w:hAnsi="Calibri" w:cs="Calibri"/>
          <w:sz w:val="20"/>
          <w:szCs w:val="20"/>
        </w:rPr>
        <w:t>If for Employment Purposes</w:t>
      </w:r>
    </w:p>
    <w:p w14:paraId="70AF38FC" w14:textId="2B870681" w:rsidR="003F520C" w:rsidRPr="00CF0E53" w:rsidRDefault="003F520C" w:rsidP="00CF0E53">
      <w:pPr>
        <w:pStyle w:val="ListParagraph"/>
        <w:numPr>
          <w:ilvl w:val="0"/>
          <w:numId w:val="2"/>
        </w:numPr>
        <w:rPr>
          <w:rFonts w:ascii="Calibri" w:hAnsi="Calibri" w:cs="Calibri"/>
          <w:sz w:val="20"/>
          <w:szCs w:val="20"/>
        </w:rPr>
      </w:pPr>
      <w:r w:rsidRPr="00CF0E53">
        <w:rPr>
          <w:rFonts w:ascii="Calibri" w:hAnsi="Calibri" w:cs="Calibri"/>
          <w:b/>
          <w:bCs/>
          <w:sz w:val="20"/>
          <w:szCs w:val="20"/>
        </w:rPr>
        <w:t>COLORADO</w:t>
      </w:r>
      <w:r w:rsidRPr="00CF0E53">
        <w:rPr>
          <w:rFonts w:ascii="Calibri" w:hAnsi="Calibri" w:cs="Calibri"/>
          <w:sz w:val="20"/>
          <w:szCs w:val="20"/>
        </w:rPr>
        <w:t xml:space="preserve"> </w:t>
      </w:r>
      <w:r w:rsidR="00CF0E53">
        <w:rPr>
          <w:rFonts w:ascii="Calibri" w:hAnsi="Calibri" w:cs="Calibri"/>
          <w:sz w:val="20"/>
          <w:szCs w:val="20"/>
        </w:rPr>
        <w:t>| I</w:t>
      </w:r>
      <w:r w:rsidRPr="00CF0E53">
        <w:rPr>
          <w:rFonts w:ascii="Calibri" w:hAnsi="Calibri" w:cs="Calibri"/>
          <w:sz w:val="20"/>
          <w:szCs w:val="20"/>
        </w:rPr>
        <w:t>f Credit Report for Employment Purposes</w:t>
      </w:r>
    </w:p>
    <w:p w14:paraId="3BFCA4C0" w14:textId="2FFB0C9D" w:rsidR="003F520C" w:rsidRPr="00CF0E53" w:rsidRDefault="003F520C" w:rsidP="00CF0E53">
      <w:pPr>
        <w:pStyle w:val="ListParagraph"/>
        <w:numPr>
          <w:ilvl w:val="0"/>
          <w:numId w:val="2"/>
        </w:numPr>
        <w:rPr>
          <w:rFonts w:ascii="Calibri" w:hAnsi="Calibri" w:cs="Calibri"/>
          <w:sz w:val="20"/>
          <w:szCs w:val="20"/>
        </w:rPr>
      </w:pPr>
      <w:r w:rsidRPr="00CF0E53">
        <w:rPr>
          <w:rFonts w:ascii="Calibri" w:hAnsi="Calibri" w:cs="Calibri"/>
          <w:b/>
          <w:bCs/>
          <w:sz w:val="20"/>
          <w:szCs w:val="20"/>
        </w:rPr>
        <w:t>CONNECTICUT</w:t>
      </w:r>
      <w:r w:rsidRPr="00CF0E53">
        <w:rPr>
          <w:rFonts w:ascii="Calibri" w:hAnsi="Calibri" w:cs="Calibri"/>
          <w:sz w:val="20"/>
          <w:szCs w:val="20"/>
        </w:rPr>
        <w:t xml:space="preserve"> </w:t>
      </w:r>
      <w:r w:rsidR="00CF0E53">
        <w:rPr>
          <w:rFonts w:ascii="Calibri" w:hAnsi="Calibri" w:cs="Calibri"/>
          <w:sz w:val="20"/>
          <w:szCs w:val="20"/>
        </w:rPr>
        <w:t>| I</w:t>
      </w:r>
      <w:r w:rsidRPr="00CF0E53">
        <w:rPr>
          <w:rFonts w:ascii="Calibri" w:hAnsi="Calibri" w:cs="Calibri"/>
          <w:sz w:val="20"/>
          <w:szCs w:val="20"/>
        </w:rPr>
        <w:t>f Credit Report for Employment Purposes</w:t>
      </w:r>
    </w:p>
    <w:p w14:paraId="03A40875" w14:textId="77777777" w:rsidR="00CF0E53" w:rsidRPr="00CF0E53" w:rsidRDefault="003F520C" w:rsidP="00CF0E53">
      <w:pPr>
        <w:pStyle w:val="ListParagraph"/>
        <w:numPr>
          <w:ilvl w:val="0"/>
          <w:numId w:val="2"/>
        </w:numPr>
        <w:rPr>
          <w:rFonts w:ascii="Calibri" w:hAnsi="Calibri" w:cs="Calibri"/>
          <w:sz w:val="20"/>
          <w:szCs w:val="20"/>
        </w:rPr>
      </w:pPr>
      <w:r w:rsidRPr="00CF0E53">
        <w:rPr>
          <w:rFonts w:ascii="Calibri" w:hAnsi="Calibri" w:cs="Calibri"/>
          <w:b/>
          <w:bCs/>
          <w:sz w:val="20"/>
          <w:szCs w:val="20"/>
        </w:rPr>
        <w:t>MARYLAND</w:t>
      </w:r>
      <w:r w:rsidRPr="00CF0E53">
        <w:rPr>
          <w:rFonts w:ascii="Calibri" w:hAnsi="Calibri" w:cs="Calibri"/>
          <w:sz w:val="20"/>
          <w:szCs w:val="20"/>
        </w:rPr>
        <w:t xml:space="preserve"> </w:t>
      </w:r>
      <w:r w:rsidR="00CF0E53">
        <w:rPr>
          <w:rFonts w:ascii="Calibri" w:hAnsi="Calibri" w:cs="Calibri"/>
          <w:sz w:val="20"/>
          <w:szCs w:val="20"/>
        </w:rPr>
        <w:t>| I</w:t>
      </w:r>
      <w:r w:rsidR="00CF0E53" w:rsidRPr="00CF0E53">
        <w:rPr>
          <w:rFonts w:ascii="Calibri" w:hAnsi="Calibri" w:cs="Calibri"/>
          <w:sz w:val="20"/>
          <w:szCs w:val="20"/>
        </w:rPr>
        <w:t>f Credit Report for Employment Purposes</w:t>
      </w:r>
    </w:p>
    <w:p w14:paraId="55A72BA5" w14:textId="01DCE458" w:rsidR="003F520C" w:rsidRPr="00CF0E53" w:rsidRDefault="003F520C" w:rsidP="00FE75EE">
      <w:pPr>
        <w:pStyle w:val="ListParagraph"/>
        <w:numPr>
          <w:ilvl w:val="0"/>
          <w:numId w:val="2"/>
        </w:numPr>
        <w:rPr>
          <w:rFonts w:ascii="Calibri" w:hAnsi="Calibri" w:cs="Calibri"/>
          <w:sz w:val="20"/>
          <w:szCs w:val="20"/>
        </w:rPr>
      </w:pPr>
      <w:r w:rsidRPr="00CF0E53">
        <w:rPr>
          <w:rFonts w:ascii="Calibri" w:hAnsi="Calibri" w:cs="Calibri"/>
          <w:b/>
          <w:bCs/>
          <w:sz w:val="20"/>
          <w:szCs w:val="20"/>
        </w:rPr>
        <w:t>MASSACHUSETTS</w:t>
      </w:r>
      <w:r w:rsidRPr="00CF0E53">
        <w:rPr>
          <w:rFonts w:ascii="Calibri" w:hAnsi="Calibri" w:cs="Calibri"/>
          <w:sz w:val="20"/>
          <w:szCs w:val="20"/>
        </w:rPr>
        <w:t xml:space="preserve"> </w:t>
      </w:r>
      <w:r w:rsidR="00974608">
        <w:rPr>
          <w:rFonts w:ascii="Calibri" w:hAnsi="Calibri" w:cs="Calibri"/>
          <w:sz w:val="20"/>
          <w:szCs w:val="20"/>
        </w:rPr>
        <w:t xml:space="preserve">| </w:t>
      </w:r>
      <w:r w:rsidRPr="00CF0E53">
        <w:rPr>
          <w:rFonts w:ascii="Calibri" w:hAnsi="Calibri" w:cs="Calibri"/>
          <w:sz w:val="20"/>
          <w:szCs w:val="20"/>
        </w:rPr>
        <w:t>Additional disclosure required</w:t>
      </w:r>
    </w:p>
    <w:p w14:paraId="4942910B" w14:textId="312E5318" w:rsidR="003F520C" w:rsidRPr="00CF0E53" w:rsidRDefault="003F520C" w:rsidP="00CF0E53">
      <w:pPr>
        <w:pStyle w:val="ListParagraph"/>
        <w:numPr>
          <w:ilvl w:val="0"/>
          <w:numId w:val="2"/>
        </w:numPr>
        <w:rPr>
          <w:rFonts w:ascii="Calibri" w:hAnsi="Calibri" w:cs="Calibri"/>
          <w:sz w:val="20"/>
          <w:szCs w:val="20"/>
        </w:rPr>
      </w:pPr>
      <w:r w:rsidRPr="00CF0E53">
        <w:rPr>
          <w:rFonts w:ascii="Calibri" w:hAnsi="Calibri" w:cs="Calibri"/>
          <w:b/>
          <w:bCs/>
          <w:sz w:val="20"/>
          <w:szCs w:val="20"/>
        </w:rPr>
        <w:t>MINNESOTA</w:t>
      </w:r>
      <w:r w:rsidRPr="00CF0E53">
        <w:rPr>
          <w:rFonts w:ascii="Calibri" w:hAnsi="Calibri" w:cs="Calibri"/>
          <w:sz w:val="20"/>
          <w:szCs w:val="20"/>
        </w:rPr>
        <w:t xml:space="preserve"> </w:t>
      </w:r>
      <w:r w:rsidR="00974608">
        <w:rPr>
          <w:rFonts w:ascii="Calibri" w:hAnsi="Calibri" w:cs="Calibri"/>
          <w:sz w:val="20"/>
          <w:szCs w:val="20"/>
        </w:rPr>
        <w:t xml:space="preserve">| </w:t>
      </w:r>
      <w:r w:rsidRPr="00CF0E53">
        <w:rPr>
          <w:rFonts w:ascii="Calibri" w:hAnsi="Calibri" w:cs="Calibri"/>
          <w:sz w:val="20"/>
          <w:szCs w:val="20"/>
        </w:rPr>
        <w:t>Additional disclosure required</w:t>
      </w:r>
    </w:p>
    <w:p w14:paraId="7E3ACA44" w14:textId="75A1E25E" w:rsidR="003F520C" w:rsidRPr="00CF0E53" w:rsidRDefault="003F520C" w:rsidP="00CF0E53">
      <w:pPr>
        <w:pStyle w:val="ListParagraph"/>
        <w:numPr>
          <w:ilvl w:val="0"/>
          <w:numId w:val="2"/>
        </w:numPr>
        <w:rPr>
          <w:rFonts w:ascii="Calibri" w:hAnsi="Calibri" w:cs="Calibri"/>
          <w:sz w:val="20"/>
          <w:szCs w:val="20"/>
        </w:rPr>
      </w:pPr>
      <w:r w:rsidRPr="00CF0E53">
        <w:rPr>
          <w:rFonts w:ascii="Calibri" w:hAnsi="Calibri" w:cs="Calibri"/>
          <w:b/>
          <w:bCs/>
          <w:sz w:val="20"/>
          <w:szCs w:val="20"/>
        </w:rPr>
        <w:t>NEW JERSEY</w:t>
      </w:r>
      <w:r w:rsidRPr="00CF0E53">
        <w:rPr>
          <w:rFonts w:ascii="Calibri" w:hAnsi="Calibri" w:cs="Calibri"/>
          <w:sz w:val="20"/>
          <w:szCs w:val="20"/>
        </w:rPr>
        <w:t xml:space="preserve"> </w:t>
      </w:r>
      <w:r w:rsidR="00974608">
        <w:rPr>
          <w:rFonts w:ascii="Calibri" w:hAnsi="Calibri" w:cs="Calibri"/>
          <w:sz w:val="20"/>
          <w:szCs w:val="20"/>
        </w:rPr>
        <w:t xml:space="preserve">| </w:t>
      </w:r>
      <w:r w:rsidRPr="00CF0E53">
        <w:rPr>
          <w:rFonts w:ascii="Calibri" w:hAnsi="Calibri" w:cs="Calibri"/>
          <w:sz w:val="20"/>
          <w:szCs w:val="20"/>
        </w:rPr>
        <w:t>Additional disclosure required</w:t>
      </w:r>
    </w:p>
    <w:p w14:paraId="478D14D0" w14:textId="7B600FD5" w:rsidR="003F520C" w:rsidRPr="00CF0E53" w:rsidRDefault="003F520C" w:rsidP="00CF0E53">
      <w:pPr>
        <w:pStyle w:val="ListParagraph"/>
        <w:numPr>
          <w:ilvl w:val="0"/>
          <w:numId w:val="2"/>
        </w:numPr>
        <w:rPr>
          <w:rFonts w:ascii="Calibri" w:hAnsi="Calibri" w:cs="Calibri"/>
          <w:sz w:val="20"/>
          <w:szCs w:val="20"/>
        </w:rPr>
      </w:pPr>
      <w:r w:rsidRPr="00CF0E53">
        <w:rPr>
          <w:rFonts w:ascii="Calibri" w:hAnsi="Calibri" w:cs="Calibri"/>
          <w:b/>
          <w:bCs/>
          <w:sz w:val="20"/>
          <w:szCs w:val="20"/>
        </w:rPr>
        <w:t>NEW YORK</w:t>
      </w:r>
      <w:r w:rsidRPr="00CF0E53">
        <w:rPr>
          <w:rFonts w:ascii="Calibri" w:hAnsi="Calibri" w:cs="Calibri"/>
          <w:sz w:val="20"/>
          <w:szCs w:val="20"/>
        </w:rPr>
        <w:t xml:space="preserve"> [Additional correction law disclosure required</w:t>
      </w:r>
    </w:p>
    <w:p w14:paraId="04FF84B4" w14:textId="0EC29643" w:rsidR="003F520C" w:rsidRPr="00974608" w:rsidRDefault="003F520C" w:rsidP="00974608">
      <w:pPr>
        <w:pStyle w:val="ListParagraph"/>
        <w:numPr>
          <w:ilvl w:val="1"/>
          <w:numId w:val="2"/>
        </w:numPr>
        <w:rPr>
          <w:rFonts w:ascii="Calibri" w:hAnsi="Calibri" w:cs="Calibri"/>
          <w:sz w:val="20"/>
          <w:szCs w:val="20"/>
        </w:rPr>
      </w:pPr>
      <w:r w:rsidRPr="00CF0E53">
        <w:rPr>
          <w:rFonts w:ascii="Calibri" w:hAnsi="Calibri" w:cs="Calibri"/>
          <w:b/>
          <w:bCs/>
          <w:sz w:val="20"/>
          <w:szCs w:val="20"/>
        </w:rPr>
        <w:t>NEW YORK CITY</w:t>
      </w:r>
      <w:r w:rsidR="00974608">
        <w:rPr>
          <w:rFonts w:ascii="Calibri" w:hAnsi="Calibri" w:cs="Calibri"/>
          <w:sz w:val="20"/>
          <w:szCs w:val="20"/>
        </w:rPr>
        <w:t>| I</w:t>
      </w:r>
      <w:r w:rsidR="00974608" w:rsidRPr="00CF0E53">
        <w:rPr>
          <w:rFonts w:ascii="Calibri" w:hAnsi="Calibri" w:cs="Calibri"/>
          <w:sz w:val="20"/>
          <w:szCs w:val="20"/>
        </w:rPr>
        <w:t>f Credit Report for Employment Purposes</w:t>
      </w:r>
    </w:p>
    <w:p w14:paraId="087CADA1" w14:textId="13152CD4" w:rsidR="003F520C" w:rsidRPr="00CF0E53" w:rsidRDefault="003F520C" w:rsidP="00CF0E53">
      <w:pPr>
        <w:pStyle w:val="ListParagraph"/>
        <w:numPr>
          <w:ilvl w:val="0"/>
          <w:numId w:val="2"/>
        </w:numPr>
        <w:rPr>
          <w:rFonts w:ascii="Calibri" w:hAnsi="Calibri" w:cs="Calibri"/>
          <w:b/>
          <w:bCs/>
          <w:sz w:val="20"/>
          <w:szCs w:val="20"/>
        </w:rPr>
      </w:pPr>
      <w:r w:rsidRPr="00CF0E53">
        <w:rPr>
          <w:rFonts w:ascii="Calibri" w:hAnsi="Calibri" w:cs="Calibri"/>
          <w:b/>
          <w:bCs/>
          <w:sz w:val="20"/>
          <w:szCs w:val="20"/>
        </w:rPr>
        <w:t xml:space="preserve">OKLAHOMA </w:t>
      </w:r>
      <w:r w:rsidR="00974608">
        <w:rPr>
          <w:rFonts w:ascii="Calibri" w:hAnsi="Calibri" w:cs="Calibri"/>
          <w:sz w:val="20"/>
          <w:szCs w:val="20"/>
        </w:rPr>
        <w:t xml:space="preserve">| </w:t>
      </w:r>
      <w:r w:rsidRPr="00CF0E53">
        <w:rPr>
          <w:rFonts w:ascii="Calibri" w:hAnsi="Calibri" w:cs="Calibri"/>
          <w:sz w:val="20"/>
          <w:szCs w:val="20"/>
        </w:rPr>
        <w:t>Additional disclosure required</w:t>
      </w:r>
    </w:p>
    <w:p w14:paraId="2DF9F67A" w14:textId="77777777" w:rsidR="00974608" w:rsidRPr="00CF0E53" w:rsidRDefault="003F520C" w:rsidP="00974608">
      <w:pPr>
        <w:pStyle w:val="ListParagraph"/>
        <w:numPr>
          <w:ilvl w:val="0"/>
          <w:numId w:val="2"/>
        </w:numPr>
        <w:rPr>
          <w:rFonts w:ascii="Calibri" w:hAnsi="Calibri" w:cs="Calibri"/>
          <w:sz w:val="20"/>
          <w:szCs w:val="20"/>
        </w:rPr>
      </w:pPr>
      <w:r w:rsidRPr="00974608">
        <w:rPr>
          <w:rFonts w:ascii="Calibri" w:hAnsi="Calibri" w:cs="Calibri"/>
          <w:b/>
          <w:bCs/>
          <w:sz w:val="20"/>
          <w:szCs w:val="20"/>
        </w:rPr>
        <w:t>OREGON</w:t>
      </w:r>
      <w:r w:rsidRPr="00974608">
        <w:rPr>
          <w:rFonts w:ascii="Calibri" w:hAnsi="Calibri" w:cs="Calibri"/>
          <w:sz w:val="20"/>
          <w:szCs w:val="20"/>
        </w:rPr>
        <w:t xml:space="preserve"> </w:t>
      </w:r>
      <w:r w:rsidR="00974608">
        <w:rPr>
          <w:rFonts w:ascii="Calibri" w:hAnsi="Calibri" w:cs="Calibri"/>
          <w:sz w:val="20"/>
          <w:szCs w:val="20"/>
        </w:rPr>
        <w:t>| I</w:t>
      </w:r>
      <w:r w:rsidR="00974608" w:rsidRPr="00CF0E53">
        <w:rPr>
          <w:rFonts w:ascii="Calibri" w:hAnsi="Calibri" w:cs="Calibri"/>
          <w:sz w:val="20"/>
          <w:szCs w:val="20"/>
        </w:rPr>
        <w:t>f Credit Report for Employment Purposes</w:t>
      </w:r>
    </w:p>
    <w:p w14:paraId="4F8384E8" w14:textId="793298C8" w:rsidR="00395AB4" w:rsidRPr="00974608" w:rsidRDefault="00395AB4" w:rsidP="001E5485">
      <w:pPr>
        <w:pStyle w:val="ListParagraph"/>
        <w:numPr>
          <w:ilvl w:val="0"/>
          <w:numId w:val="2"/>
        </w:numPr>
        <w:rPr>
          <w:rFonts w:ascii="Calibri" w:hAnsi="Calibri" w:cs="Calibri"/>
          <w:b/>
          <w:bCs/>
          <w:sz w:val="20"/>
          <w:szCs w:val="20"/>
        </w:rPr>
      </w:pPr>
      <w:r w:rsidRPr="00974608">
        <w:rPr>
          <w:rFonts w:ascii="Calibri" w:hAnsi="Calibri" w:cs="Calibri"/>
          <w:b/>
          <w:bCs/>
          <w:sz w:val="20"/>
          <w:szCs w:val="20"/>
        </w:rPr>
        <w:t>TEXAS</w:t>
      </w:r>
      <w:r w:rsidR="00733934">
        <w:rPr>
          <w:rFonts w:ascii="Calibri" w:hAnsi="Calibri" w:cs="Calibri"/>
          <w:sz w:val="20"/>
          <w:szCs w:val="20"/>
        </w:rPr>
        <w:t xml:space="preserve">| </w:t>
      </w:r>
      <w:r w:rsidR="00733934" w:rsidRPr="00CF0E53">
        <w:rPr>
          <w:rFonts w:ascii="Calibri" w:hAnsi="Calibri" w:cs="Calibri"/>
          <w:sz w:val="20"/>
          <w:szCs w:val="20"/>
        </w:rPr>
        <w:t>Additional disclosure required</w:t>
      </w:r>
    </w:p>
    <w:p w14:paraId="3759F7B4" w14:textId="6DAB7159" w:rsidR="003F520C" w:rsidRPr="00974608" w:rsidRDefault="003F520C" w:rsidP="00974608">
      <w:pPr>
        <w:pStyle w:val="ListParagraph"/>
        <w:numPr>
          <w:ilvl w:val="0"/>
          <w:numId w:val="2"/>
        </w:numPr>
        <w:rPr>
          <w:rFonts w:ascii="Calibri" w:hAnsi="Calibri" w:cs="Calibri"/>
          <w:sz w:val="20"/>
          <w:szCs w:val="20"/>
        </w:rPr>
      </w:pPr>
      <w:r w:rsidRPr="00CF0E53">
        <w:rPr>
          <w:rFonts w:ascii="Calibri" w:hAnsi="Calibri" w:cs="Calibri"/>
          <w:b/>
          <w:bCs/>
          <w:sz w:val="20"/>
          <w:szCs w:val="20"/>
        </w:rPr>
        <w:t>VERMONT</w:t>
      </w:r>
      <w:r w:rsidRPr="00CF0E53">
        <w:rPr>
          <w:rFonts w:ascii="Calibri" w:hAnsi="Calibri" w:cs="Calibri"/>
          <w:sz w:val="20"/>
          <w:szCs w:val="20"/>
        </w:rPr>
        <w:t xml:space="preserve"> </w:t>
      </w:r>
      <w:r w:rsidR="00974608">
        <w:rPr>
          <w:rFonts w:ascii="Calibri" w:hAnsi="Calibri" w:cs="Calibri"/>
          <w:sz w:val="20"/>
          <w:szCs w:val="20"/>
        </w:rPr>
        <w:t>| I</w:t>
      </w:r>
      <w:r w:rsidR="00974608" w:rsidRPr="00CF0E53">
        <w:rPr>
          <w:rFonts w:ascii="Calibri" w:hAnsi="Calibri" w:cs="Calibri"/>
          <w:sz w:val="20"/>
          <w:szCs w:val="20"/>
        </w:rPr>
        <w:t>f Credit Report for Employment Purposes</w:t>
      </w:r>
    </w:p>
    <w:p w14:paraId="7842D07E" w14:textId="77777777" w:rsidR="00974608" w:rsidRPr="00CF0E53" w:rsidRDefault="003F520C" w:rsidP="00974608">
      <w:pPr>
        <w:pStyle w:val="ListParagraph"/>
        <w:numPr>
          <w:ilvl w:val="0"/>
          <w:numId w:val="2"/>
        </w:numPr>
        <w:rPr>
          <w:rFonts w:ascii="Calibri" w:hAnsi="Calibri" w:cs="Calibri"/>
          <w:sz w:val="20"/>
          <w:szCs w:val="20"/>
        </w:rPr>
      </w:pPr>
      <w:r w:rsidRPr="00974608">
        <w:rPr>
          <w:rFonts w:ascii="Calibri" w:hAnsi="Calibri" w:cs="Calibri"/>
          <w:b/>
          <w:bCs/>
          <w:sz w:val="20"/>
          <w:szCs w:val="20"/>
        </w:rPr>
        <w:t>WASHINGTON</w:t>
      </w:r>
      <w:r w:rsidRPr="00974608">
        <w:rPr>
          <w:rFonts w:ascii="Calibri" w:hAnsi="Calibri" w:cs="Calibri"/>
          <w:sz w:val="20"/>
          <w:szCs w:val="20"/>
        </w:rPr>
        <w:t xml:space="preserve"> </w:t>
      </w:r>
      <w:r w:rsidR="00974608">
        <w:rPr>
          <w:rFonts w:ascii="Calibri" w:hAnsi="Calibri" w:cs="Calibri"/>
          <w:sz w:val="20"/>
          <w:szCs w:val="20"/>
        </w:rPr>
        <w:t>| I</w:t>
      </w:r>
      <w:r w:rsidR="00974608" w:rsidRPr="00CF0E53">
        <w:rPr>
          <w:rFonts w:ascii="Calibri" w:hAnsi="Calibri" w:cs="Calibri"/>
          <w:sz w:val="20"/>
          <w:szCs w:val="20"/>
        </w:rPr>
        <w:t>f Credit Report for Employment Purposes</w:t>
      </w:r>
    </w:p>
    <w:p w14:paraId="3F2989FA" w14:textId="3645696F" w:rsidR="00964674" w:rsidRPr="00974608" w:rsidRDefault="00964674" w:rsidP="00974608">
      <w:pPr>
        <w:pStyle w:val="ListParagraph"/>
        <w:rPr>
          <w:rFonts w:ascii="Calibri" w:hAnsi="Calibri" w:cs="Calibri"/>
          <w:sz w:val="20"/>
          <w:szCs w:val="20"/>
        </w:rPr>
      </w:pPr>
    </w:p>
    <w:p w14:paraId="448EC2A5" w14:textId="2D72B947" w:rsidR="00964674" w:rsidRPr="00964674" w:rsidRDefault="00964674" w:rsidP="00964674">
      <w:pPr>
        <w:jc w:val="both"/>
        <w:rPr>
          <w:rFonts w:ascii="Calibri" w:hAnsi="Calibri" w:cs="Calibri"/>
          <w:sz w:val="20"/>
          <w:szCs w:val="20"/>
        </w:rPr>
      </w:pPr>
      <w:r w:rsidRPr="00964674">
        <w:rPr>
          <w:rFonts w:ascii="Calibri" w:hAnsi="Calibri" w:cs="Calibri"/>
          <w:sz w:val="20"/>
          <w:szCs w:val="20"/>
        </w:rPr>
        <w:t xml:space="preserve">Vcheck Global provides the following language as a starting point for your preparation of your own consumer disclosure and authorization forms.  Specific disclosure requirements may vary depending on the state/city in which the subject </w:t>
      </w:r>
      <w:r w:rsidR="00974608" w:rsidRPr="00964674">
        <w:rPr>
          <w:rFonts w:ascii="Calibri" w:hAnsi="Calibri" w:cs="Calibri"/>
          <w:sz w:val="20"/>
          <w:szCs w:val="20"/>
        </w:rPr>
        <w:t>resides,</w:t>
      </w:r>
      <w:r w:rsidRPr="00964674">
        <w:rPr>
          <w:rFonts w:ascii="Calibri" w:hAnsi="Calibri" w:cs="Calibri"/>
          <w:sz w:val="20"/>
          <w:szCs w:val="20"/>
        </w:rPr>
        <w:t xml:space="preserve"> and the types of reports ordered.  Please consult your own legal counsel for exact requirements. The sample language here is not legal advice.  We have provided sample language for some of the types of reports that may be ordered from Vcheck Global.  Each sample below is intended to be placed on </w:t>
      </w:r>
      <w:r w:rsidRPr="00974608">
        <w:rPr>
          <w:rFonts w:ascii="Calibri" w:hAnsi="Calibri" w:cs="Calibri"/>
          <w:b/>
          <w:bCs/>
          <w:sz w:val="20"/>
          <w:szCs w:val="20"/>
        </w:rPr>
        <w:t>its own separate document</w:t>
      </w:r>
      <w:r w:rsidRPr="00964674">
        <w:rPr>
          <w:rFonts w:ascii="Calibri" w:hAnsi="Calibri" w:cs="Calibri"/>
          <w:sz w:val="20"/>
          <w:szCs w:val="20"/>
        </w:rPr>
        <w:t xml:space="preserve"> after Client’s own edits to tailor to Client’s specific use case.  Vcheck Global prepares the requested Screening Reports at the direction of Client, therefore, Client remains responsible for providing proper disclosures and obtaining proper consent, if required, from the subject of any consumer report prior to initiating an order.  </w:t>
      </w:r>
    </w:p>
    <w:p w14:paraId="02CA92BC" w14:textId="4AFEA694" w:rsidR="003F520C" w:rsidRPr="00937FF9" w:rsidRDefault="003F520C" w:rsidP="00CF0E53">
      <w:pPr>
        <w:rPr>
          <w:rFonts w:ascii="Calibri" w:hAnsi="Calibri" w:cs="Calibri"/>
          <w:b/>
          <w:bCs/>
          <w:sz w:val="21"/>
          <w:szCs w:val="21"/>
        </w:rPr>
      </w:pPr>
    </w:p>
    <w:p w14:paraId="1AEFFA56" w14:textId="2A032A50" w:rsidR="003F520C" w:rsidRPr="00937FF9" w:rsidRDefault="003F520C" w:rsidP="00604185">
      <w:pPr>
        <w:jc w:val="center"/>
        <w:rPr>
          <w:rFonts w:ascii="Calibri" w:hAnsi="Calibri" w:cs="Calibri"/>
          <w:b/>
          <w:bCs/>
          <w:sz w:val="21"/>
          <w:szCs w:val="21"/>
        </w:rPr>
      </w:pPr>
      <w:r w:rsidRPr="00937FF9">
        <w:rPr>
          <w:rFonts w:ascii="Calibri" w:hAnsi="Calibri" w:cs="Calibri"/>
          <w:b/>
          <w:bCs/>
          <w:sz w:val="21"/>
          <w:szCs w:val="21"/>
        </w:rPr>
        <w:t>SAMPLE STATE DISCLOSURES FOLLOW</w:t>
      </w:r>
    </w:p>
    <w:p w14:paraId="56FDAF09" w14:textId="26496ABC" w:rsidR="003F520C" w:rsidRPr="00964674" w:rsidRDefault="003F520C" w:rsidP="00604185">
      <w:pPr>
        <w:jc w:val="center"/>
        <w:rPr>
          <w:rFonts w:ascii="Calibri" w:hAnsi="Calibri" w:cs="Calibri"/>
          <w:b/>
          <w:bCs/>
          <w:sz w:val="20"/>
          <w:szCs w:val="20"/>
        </w:rPr>
      </w:pPr>
    </w:p>
    <w:p w14:paraId="74FE6041" w14:textId="58A9349E" w:rsidR="00395AB4" w:rsidRPr="00964674" w:rsidRDefault="00395AB4" w:rsidP="00604185">
      <w:pPr>
        <w:spacing w:after="240"/>
        <w:jc w:val="center"/>
        <w:rPr>
          <w:rFonts w:ascii="Calibri" w:hAnsi="Calibri" w:cs="Calibri"/>
          <w:b/>
          <w:sz w:val="20"/>
          <w:szCs w:val="20"/>
          <w:u w:val="single"/>
        </w:rPr>
      </w:pPr>
    </w:p>
    <w:p w14:paraId="18250E8F" w14:textId="77777777" w:rsidR="00395AB4" w:rsidRPr="00964674" w:rsidRDefault="00395AB4" w:rsidP="00604185">
      <w:pPr>
        <w:spacing w:after="240"/>
        <w:jc w:val="center"/>
        <w:rPr>
          <w:rFonts w:ascii="Calibri" w:hAnsi="Calibri" w:cs="Calibri"/>
          <w:b/>
          <w:sz w:val="20"/>
          <w:szCs w:val="20"/>
          <w:u w:val="single"/>
        </w:rPr>
      </w:pPr>
    </w:p>
    <w:p w14:paraId="4BA5ED73" w14:textId="77777777" w:rsidR="00395AB4" w:rsidRPr="00964674" w:rsidRDefault="00395AB4" w:rsidP="00604185">
      <w:pPr>
        <w:spacing w:after="240"/>
        <w:jc w:val="center"/>
        <w:rPr>
          <w:rFonts w:ascii="Calibri" w:hAnsi="Calibri" w:cs="Calibri"/>
          <w:b/>
          <w:sz w:val="20"/>
          <w:szCs w:val="20"/>
          <w:u w:val="single"/>
        </w:rPr>
      </w:pPr>
    </w:p>
    <w:p w14:paraId="4D871CF7" w14:textId="77777777" w:rsidR="00395AB4" w:rsidRPr="00964674" w:rsidRDefault="00395AB4" w:rsidP="00964674">
      <w:pPr>
        <w:spacing w:after="240"/>
        <w:rPr>
          <w:rFonts w:ascii="Calibri" w:hAnsi="Calibri" w:cs="Calibri"/>
          <w:b/>
          <w:sz w:val="20"/>
          <w:szCs w:val="20"/>
          <w:u w:val="single"/>
        </w:rPr>
      </w:pPr>
    </w:p>
    <w:p w14:paraId="58737C0E" w14:textId="77777777" w:rsidR="00974608" w:rsidRDefault="00974608" w:rsidP="00604185">
      <w:pPr>
        <w:spacing w:after="240"/>
        <w:jc w:val="center"/>
        <w:rPr>
          <w:rFonts w:ascii="Calibri" w:hAnsi="Calibri" w:cs="Calibri"/>
          <w:b/>
          <w:sz w:val="20"/>
          <w:szCs w:val="20"/>
          <w:u w:val="single"/>
        </w:rPr>
      </w:pPr>
    </w:p>
    <w:p w14:paraId="789FF906" w14:textId="253AB661" w:rsidR="003F520C" w:rsidRPr="00937FF9" w:rsidRDefault="003F520C" w:rsidP="00604185">
      <w:pPr>
        <w:spacing w:after="240"/>
        <w:jc w:val="center"/>
        <w:rPr>
          <w:rFonts w:ascii="Calibri" w:hAnsi="Calibri" w:cs="Calibri"/>
          <w:b/>
          <w:sz w:val="21"/>
          <w:szCs w:val="21"/>
        </w:rPr>
      </w:pPr>
      <w:r w:rsidRPr="00937FF9">
        <w:rPr>
          <w:rFonts w:ascii="Calibri" w:hAnsi="Calibri" w:cs="Calibri"/>
          <w:b/>
          <w:sz w:val="21"/>
          <w:szCs w:val="21"/>
        </w:rPr>
        <w:t>SAMPLE CALIFORNIA CREDIT CHECK DISCLOSURE DOCUMENT</w:t>
      </w:r>
    </w:p>
    <w:p w14:paraId="2C215012" w14:textId="2771C8EA" w:rsidR="003F520C" w:rsidRPr="00964674" w:rsidRDefault="003F520C" w:rsidP="00656D76">
      <w:pPr>
        <w:spacing w:after="240"/>
        <w:ind w:firstLine="720"/>
        <w:jc w:val="both"/>
        <w:rPr>
          <w:rFonts w:ascii="Calibri" w:hAnsi="Calibri" w:cs="Calibri"/>
          <w:sz w:val="20"/>
          <w:szCs w:val="20"/>
        </w:rPr>
      </w:pPr>
      <w:r w:rsidRPr="00964674">
        <w:rPr>
          <w:rFonts w:ascii="Calibri" w:hAnsi="Calibri" w:cs="Calibri"/>
          <w:sz w:val="20"/>
          <w:szCs w:val="20"/>
        </w:rPr>
        <w:t xml:space="preserve">Pursuant to Section 1785.20.5 of the California Civil Code, the Company informs you that it intends to obtain a credit report about you from Vcheck Global, LLC to evaluate your suitability for employment, or continued employment, in a position falling within one of the following categories. Vcheck Global, LLC may be contacted at </w:t>
      </w:r>
      <w:r w:rsidR="00964674" w:rsidRPr="00964674">
        <w:rPr>
          <w:rFonts w:ascii="Calibri" w:hAnsi="Calibri" w:cs="Calibri"/>
          <w:sz w:val="20"/>
          <w:szCs w:val="20"/>
        </w:rPr>
        <w:t>104</w:t>
      </w:r>
      <w:r w:rsidR="00964674" w:rsidRPr="00964674">
        <w:rPr>
          <w:rFonts w:ascii="Calibri" w:hAnsi="Calibri" w:cs="Calibri"/>
          <w:spacing w:val="-1"/>
          <w:sz w:val="20"/>
          <w:szCs w:val="20"/>
        </w:rPr>
        <w:t xml:space="preserve"> </w:t>
      </w:r>
      <w:r w:rsidR="00964674" w:rsidRPr="00964674">
        <w:rPr>
          <w:rFonts w:ascii="Calibri" w:hAnsi="Calibri" w:cs="Calibri"/>
          <w:sz w:val="20"/>
          <w:szCs w:val="20"/>
        </w:rPr>
        <w:t>W. 40</w:t>
      </w:r>
      <w:r w:rsidR="00964674" w:rsidRPr="00964674">
        <w:rPr>
          <w:rFonts w:ascii="Calibri" w:hAnsi="Calibri" w:cs="Calibri"/>
          <w:sz w:val="20"/>
          <w:szCs w:val="20"/>
          <w:vertAlign w:val="superscript"/>
        </w:rPr>
        <w:t>th</w:t>
      </w:r>
      <w:r w:rsidR="00964674" w:rsidRPr="00964674">
        <w:rPr>
          <w:rFonts w:ascii="Calibri" w:hAnsi="Calibri" w:cs="Calibri"/>
          <w:sz w:val="20"/>
          <w:szCs w:val="20"/>
        </w:rPr>
        <w:t xml:space="preserve"> Street, Suites 400 and 500, New</w:t>
      </w:r>
      <w:r w:rsidR="00964674" w:rsidRPr="00964674">
        <w:rPr>
          <w:rFonts w:ascii="Calibri" w:hAnsi="Calibri" w:cs="Calibri"/>
          <w:spacing w:val="-14"/>
          <w:sz w:val="20"/>
          <w:szCs w:val="20"/>
        </w:rPr>
        <w:t xml:space="preserve"> </w:t>
      </w:r>
      <w:r w:rsidR="00964674" w:rsidRPr="00964674">
        <w:rPr>
          <w:rFonts w:ascii="Calibri" w:hAnsi="Calibri" w:cs="Calibri"/>
          <w:sz w:val="20"/>
          <w:szCs w:val="20"/>
        </w:rPr>
        <w:t>York, New</w:t>
      </w:r>
      <w:r w:rsidR="00964674" w:rsidRPr="00964674">
        <w:rPr>
          <w:rFonts w:ascii="Calibri" w:hAnsi="Calibri" w:cs="Calibri"/>
          <w:spacing w:val="-14"/>
          <w:sz w:val="20"/>
          <w:szCs w:val="20"/>
        </w:rPr>
        <w:t xml:space="preserve"> </w:t>
      </w:r>
      <w:r w:rsidR="00964674" w:rsidRPr="00964674">
        <w:rPr>
          <w:rFonts w:ascii="Calibri" w:hAnsi="Calibri" w:cs="Calibri"/>
          <w:sz w:val="20"/>
          <w:szCs w:val="20"/>
        </w:rPr>
        <w:t>York, 10018</w:t>
      </w:r>
      <w:r w:rsidR="00964674">
        <w:rPr>
          <w:rFonts w:ascii="Calibri" w:hAnsi="Calibri" w:cs="Calibri"/>
          <w:sz w:val="20"/>
          <w:szCs w:val="20"/>
        </w:rPr>
        <w:t xml:space="preserve">, </w:t>
      </w:r>
      <w:r w:rsidR="00964674" w:rsidRPr="00964674">
        <w:rPr>
          <w:rFonts w:ascii="Calibri" w:hAnsi="Calibri" w:cs="Calibri"/>
          <w:sz w:val="20"/>
          <w:szCs w:val="20"/>
        </w:rPr>
        <w:t>toll-free number (888)740-0747</w:t>
      </w:r>
      <w:r w:rsidRPr="00964674">
        <w:rPr>
          <w:rFonts w:ascii="Calibri" w:hAnsi="Calibri" w:cs="Calibri"/>
          <w:sz w:val="20"/>
          <w:szCs w:val="20"/>
        </w:rPr>
        <w:t xml:space="preserve">. Information about Vcheck Global’s privacy practices can be reviewed at </w:t>
      </w:r>
      <w:hyperlink r:id="rId7" w:history="1">
        <w:r w:rsidR="00964674" w:rsidRPr="00964674">
          <w:rPr>
            <w:rStyle w:val="Hyperlink"/>
            <w:sz w:val="20"/>
            <w:szCs w:val="20"/>
          </w:rPr>
          <w:t>Vcheck | Privacy Policy (vcheckglobal.com)</w:t>
        </w:r>
      </w:hyperlink>
    </w:p>
    <w:p w14:paraId="150983CE" w14:textId="4572BD97" w:rsidR="003F520C" w:rsidRPr="00964674" w:rsidRDefault="003F520C" w:rsidP="00604185">
      <w:pPr>
        <w:autoSpaceDE w:val="0"/>
        <w:autoSpaceDN w:val="0"/>
        <w:adjustRightInd w:val="0"/>
        <w:spacing w:after="240"/>
        <w:ind w:left="720" w:hanging="720"/>
        <w:jc w:val="both"/>
        <w:rPr>
          <w:rFonts w:ascii="Calibri" w:hAnsi="Calibri" w:cs="Calibri"/>
          <w:sz w:val="20"/>
          <w:szCs w:val="20"/>
        </w:rPr>
      </w:pPr>
      <w:r w:rsidRPr="00964674">
        <w:rPr>
          <w:rFonts w:ascii="Calibri" w:hAnsi="Calibri" w:cs="Calibri"/>
          <w:sz w:val="20"/>
          <w:szCs w:val="20"/>
        </w:rPr>
        <w:tab/>
      </w:r>
      <w:r w:rsidR="001C15D5" w:rsidRPr="00BC7F5E">
        <w:rPr>
          <w:rFonts w:ascii="MS Gothic" w:eastAsia="MS Gothic" w:hAnsi="MS Gothic" w:cs="Calibri" w:hint="eastAsia"/>
          <w:sz w:val="20"/>
          <w:szCs w:val="20"/>
        </w:rPr>
        <w:t>☐</w:t>
      </w:r>
      <w:r w:rsidR="001C15D5" w:rsidRPr="00964674">
        <w:rPr>
          <w:rFonts w:ascii="Calibri" w:hAnsi="Calibri" w:cs="Calibri"/>
          <w:sz w:val="20"/>
          <w:szCs w:val="20"/>
        </w:rPr>
        <w:t xml:space="preserve"> </w:t>
      </w:r>
      <w:r w:rsidRPr="00964674">
        <w:rPr>
          <w:rFonts w:ascii="Calibri" w:hAnsi="Calibri" w:cs="Calibri"/>
          <w:sz w:val="20"/>
          <w:szCs w:val="20"/>
        </w:rPr>
        <w:t xml:space="preserve">A </w:t>
      </w:r>
      <w:r w:rsidR="00964674">
        <w:rPr>
          <w:rFonts w:ascii="Calibri" w:hAnsi="Calibri" w:cs="Calibri"/>
          <w:sz w:val="20"/>
          <w:szCs w:val="20"/>
        </w:rPr>
        <w:t>managerial position</w:t>
      </w:r>
      <w:r w:rsidRPr="00964674">
        <w:rPr>
          <w:rFonts w:ascii="Calibri" w:hAnsi="Calibri" w:cs="Calibri"/>
          <w:sz w:val="20"/>
          <w:szCs w:val="20"/>
        </w:rPr>
        <w:t xml:space="preserve">; </w:t>
      </w:r>
    </w:p>
    <w:p w14:paraId="29123155" w14:textId="6EF5139D" w:rsidR="003F520C" w:rsidRPr="00964674" w:rsidRDefault="003F520C" w:rsidP="00604185">
      <w:pPr>
        <w:autoSpaceDE w:val="0"/>
        <w:autoSpaceDN w:val="0"/>
        <w:adjustRightInd w:val="0"/>
        <w:spacing w:after="240"/>
        <w:ind w:left="720" w:hanging="720"/>
        <w:jc w:val="both"/>
        <w:rPr>
          <w:rFonts w:ascii="Calibri" w:hAnsi="Calibri" w:cs="Calibri"/>
          <w:sz w:val="20"/>
          <w:szCs w:val="20"/>
        </w:rPr>
      </w:pPr>
      <w:r w:rsidRPr="00964674">
        <w:rPr>
          <w:rFonts w:ascii="Calibri" w:hAnsi="Calibri" w:cs="Calibri"/>
          <w:sz w:val="20"/>
          <w:szCs w:val="20"/>
        </w:rPr>
        <w:tab/>
      </w:r>
      <w:r w:rsidR="001C15D5" w:rsidRPr="00BC7F5E">
        <w:rPr>
          <w:rFonts w:ascii="MS Gothic" w:eastAsia="MS Gothic" w:hAnsi="MS Gothic" w:cs="Calibri" w:hint="eastAsia"/>
          <w:sz w:val="20"/>
          <w:szCs w:val="20"/>
        </w:rPr>
        <w:t>☐</w:t>
      </w:r>
      <w:r w:rsidR="001C15D5" w:rsidRPr="00964674">
        <w:rPr>
          <w:rFonts w:ascii="Calibri" w:hAnsi="Calibri" w:cs="Calibri"/>
          <w:sz w:val="20"/>
          <w:szCs w:val="20"/>
        </w:rPr>
        <w:t xml:space="preserve"> </w:t>
      </w:r>
      <w:r w:rsidRPr="00964674">
        <w:rPr>
          <w:rFonts w:ascii="Calibri" w:hAnsi="Calibri" w:cs="Calibri"/>
          <w:sz w:val="20"/>
          <w:szCs w:val="20"/>
        </w:rPr>
        <w:t>A position in the state Department of Justice;</w:t>
      </w:r>
    </w:p>
    <w:p w14:paraId="39FB45E6" w14:textId="34E9263F" w:rsidR="003F520C" w:rsidRPr="00964674" w:rsidRDefault="003F520C" w:rsidP="00604185">
      <w:pPr>
        <w:autoSpaceDE w:val="0"/>
        <w:autoSpaceDN w:val="0"/>
        <w:adjustRightInd w:val="0"/>
        <w:spacing w:after="240"/>
        <w:ind w:left="720" w:hanging="720"/>
        <w:jc w:val="both"/>
        <w:rPr>
          <w:rFonts w:ascii="Calibri" w:hAnsi="Calibri" w:cs="Calibri"/>
          <w:sz w:val="20"/>
          <w:szCs w:val="20"/>
        </w:rPr>
      </w:pPr>
      <w:r w:rsidRPr="00964674">
        <w:rPr>
          <w:rFonts w:ascii="Calibri" w:hAnsi="Calibri" w:cs="Calibri"/>
          <w:sz w:val="20"/>
          <w:szCs w:val="20"/>
        </w:rPr>
        <w:tab/>
      </w:r>
      <w:r w:rsidR="001C15D5" w:rsidRPr="00BC7F5E">
        <w:rPr>
          <w:rFonts w:ascii="MS Gothic" w:eastAsia="MS Gothic" w:hAnsi="MS Gothic" w:cs="Calibri" w:hint="eastAsia"/>
          <w:sz w:val="20"/>
          <w:szCs w:val="20"/>
        </w:rPr>
        <w:t>☐</w:t>
      </w:r>
      <w:r w:rsidR="001C15D5" w:rsidRPr="00964674">
        <w:rPr>
          <w:rFonts w:ascii="Calibri" w:hAnsi="Calibri" w:cs="Calibri"/>
          <w:sz w:val="20"/>
          <w:szCs w:val="20"/>
        </w:rPr>
        <w:t xml:space="preserve"> </w:t>
      </w:r>
      <w:r w:rsidRPr="00964674">
        <w:rPr>
          <w:rFonts w:ascii="Calibri" w:hAnsi="Calibri" w:cs="Calibri"/>
          <w:sz w:val="20"/>
          <w:szCs w:val="20"/>
        </w:rPr>
        <w:t>A position as a sworn peace officer or other law enforcement position;</w:t>
      </w:r>
    </w:p>
    <w:p w14:paraId="77B54EFC" w14:textId="1F733A42" w:rsidR="003F520C" w:rsidRPr="00964674" w:rsidRDefault="003F520C" w:rsidP="00604185">
      <w:pPr>
        <w:autoSpaceDE w:val="0"/>
        <w:autoSpaceDN w:val="0"/>
        <w:adjustRightInd w:val="0"/>
        <w:spacing w:after="240"/>
        <w:ind w:left="720" w:hanging="720"/>
        <w:jc w:val="both"/>
        <w:rPr>
          <w:rFonts w:ascii="Calibri" w:hAnsi="Calibri" w:cs="Calibri"/>
          <w:sz w:val="20"/>
          <w:szCs w:val="20"/>
        </w:rPr>
      </w:pPr>
      <w:r w:rsidRPr="00964674">
        <w:rPr>
          <w:rFonts w:ascii="Calibri" w:hAnsi="Calibri" w:cs="Calibri"/>
          <w:sz w:val="20"/>
          <w:szCs w:val="20"/>
        </w:rPr>
        <w:tab/>
      </w:r>
      <w:r w:rsidR="001C15D5" w:rsidRPr="00BC7F5E">
        <w:rPr>
          <w:rFonts w:ascii="MS Gothic" w:eastAsia="MS Gothic" w:hAnsi="MS Gothic" w:cs="Calibri" w:hint="eastAsia"/>
          <w:sz w:val="20"/>
          <w:szCs w:val="20"/>
        </w:rPr>
        <w:t>☐</w:t>
      </w:r>
      <w:r w:rsidR="001C15D5" w:rsidRPr="00964674">
        <w:rPr>
          <w:rFonts w:ascii="Calibri" w:hAnsi="Calibri" w:cs="Calibri"/>
          <w:sz w:val="20"/>
          <w:szCs w:val="20"/>
        </w:rPr>
        <w:t xml:space="preserve"> </w:t>
      </w:r>
      <w:r w:rsidRPr="00964674">
        <w:rPr>
          <w:rFonts w:ascii="Calibri" w:hAnsi="Calibri" w:cs="Calibri"/>
          <w:sz w:val="20"/>
          <w:szCs w:val="20"/>
        </w:rPr>
        <w:t>A position covered by the executive exemption set forth in subparagraph (1) of paragraph (A) of Section 1 of Wage Order 4 of California’s Industrial Welfare Commission;</w:t>
      </w:r>
    </w:p>
    <w:p w14:paraId="01A40FDD" w14:textId="38B84C0F" w:rsidR="003F520C" w:rsidRPr="00964674" w:rsidRDefault="001C15D5" w:rsidP="001C15D5">
      <w:pPr>
        <w:autoSpaceDE w:val="0"/>
        <w:autoSpaceDN w:val="0"/>
        <w:adjustRightInd w:val="0"/>
        <w:spacing w:after="240"/>
        <w:ind w:left="720"/>
        <w:jc w:val="both"/>
        <w:rPr>
          <w:rFonts w:ascii="Calibri" w:hAnsi="Calibri" w:cs="Calibri"/>
          <w:sz w:val="20"/>
          <w:szCs w:val="20"/>
        </w:rPr>
      </w:pPr>
      <w:r w:rsidRPr="00BC7F5E">
        <w:rPr>
          <w:rFonts w:ascii="MS Gothic" w:eastAsia="MS Gothic" w:hAnsi="MS Gothic" w:cs="Calibri" w:hint="eastAsia"/>
          <w:sz w:val="20"/>
          <w:szCs w:val="20"/>
        </w:rPr>
        <w:t>☐</w:t>
      </w:r>
      <w:r w:rsidRPr="00964674">
        <w:rPr>
          <w:rFonts w:ascii="Calibri" w:hAnsi="Calibri" w:cs="Calibri"/>
          <w:sz w:val="20"/>
          <w:szCs w:val="20"/>
        </w:rPr>
        <w:t xml:space="preserve"> </w:t>
      </w:r>
      <w:r w:rsidR="003F520C" w:rsidRPr="00964674">
        <w:rPr>
          <w:rFonts w:ascii="Calibri" w:hAnsi="Calibri" w:cs="Calibri"/>
          <w:sz w:val="20"/>
          <w:szCs w:val="20"/>
        </w:rPr>
        <w:t xml:space="preserve">A position that involves regular access to bank or credit card account information, Social Security numbers, </w:t>
      </w:r>
      <w:r w:rsidR="003F520C" w:rsidRPr="00964674">
        <w:rPr>
          <w:rFonts w:ascii="Calibri" w:hAnsi="Calibri" w:cs="Calibri"/>
          <w:b/>
          <w:sz w:val="20"/>
          <w:szCs w:val="20"/>
        </w:rPr>
        <w:t xml:space="preserve">and </w:t>
      </w:r>
      <w:r w:rsidR="003F520C" w:rsidRPr="00964674">
        <w:rPr>
          <w:rFonts w:ascii="Calibri" w:hAnsi="Calibri" w:cs="Calibri"/>
          <w:sz w:val="20"/>
          <w:szCs w:val="20"/>
        </w:rPr>
        <w:t xml:space="preserve">dates of </w:t>
      </w:r>
      <w:r>
        <w:rPr>
          <w:rFonts w:ascii="Calibri" w:hAnsi="Calibri" w:cs="Calibri"/>
          <w:sz w:val="20"/>
          <w:szCs w:val="20"/>
        </w:rPr>
        <w:t xml:space="preserve">   </w:t>
      </w:r>
      <w:r w:rsidR="003F520C" w:rsidRPr="00964674">
        <w:rPr>
          <w:rFonts w:ascii="Calibri" w:hAnsi="Calibri" w:cs="Calibri"/>
          <w:sz w:val="20"/>
          <w:szCs w:val="20"/>
        </w:rPr>
        <w:t xml:space="preserve">birth for any purpose other  than the routine solicitation and processing of credit card applications in a retail establishment; </w:t>
      </w:r>
    </w:p>
    <w:p w14:paraId="0E013D92" w14:textId="734C88C9" w:rsidR="003F520C" w:rsidRPr="00964674" w:rsidRDefault="003F520C" w:rsidP="00604185">
      <w:pPr>
        <w:autoSpaceDE w:val="0"/>
        <w:autoSpaceDN w:val="0"/>
        <w:adjustRightInd w:val="0"/>
        <w:spacing w:after="240"/>
        <w:ind w:left="720" w:hanging="720"/>
        <w:jc w:val="both"/>
        <w:rPr>
          <w:rFonts w:ascii="Calibri" w:hAnsi="Calibri" w:cs="Calibri"/>
          <w:sz w:val="20"/>
          <w:szCs w:val="20"/>
        </w:rPr>
      </w:pPr>
      <w:r w:rsidRPr="00964674">
        <w:rPr>
          <w:rFonts w:ascii="Calibri" w:hAnsi="Calibri" w:cs="Calibri"/>
          <w:sz w:val="20"/>
          <w:szCs w:val="20"/>
        </w:rPr>
        <w:tab/>
      </w:r>
      <w:r w:rsidR="001C15D5" w:rsidRPr="00BC7F5E">
        <w:rPr>
          <w:rFonts w:ascii="MS Gothic" w:eastAsia="MS Gothic" w:hAnsi="MS Gothic" w:cs="Calibri" w:hint="eastAsia"/>
          <w:sz w:val="20"/>
          <w:szCs w:val="20"/>
        </w:rPr>
        <w:t>☐</w:t>
      </w:r>
      <w:r w:rsidR="001C15D5" w:rsidRPr="00964674">
        <w:rPr>
          <w:rFonts w:ascii="Calibri" w:hAnsi="Calibri" w:cs="Calibri"/>
          <w:sz w:val="20"/>
          <w:szCs w:val="20"/>
        </w:rPr>
        <w:t xml:space="preserve"> </w:t>
      </w:r>
      <w:r w:rsidRPr="00964674">
        <w:rPr>
          <w:rFonts w:ascii="Calibri" w:hAnsi="Calibri" w:cs="Calibri"/>
          <w:sz w:val="20"/>
          <w:szCs w:val="20"/>
        </w:rPr>
        <w:t xml:space="preserve">A position where the individual can transfer money or enter into financial transactions on behalf of the Company; </w:t>
      </w:r>
    </w:p>
    <w:p w14:paraId="60A3CAED" w14:textId="1B21F301" w:rsidR="003F520C" w:rsidRPr="00964674" w:rsidRDefault="003F520C" w:rsidP="00604185">
      <w:pPr>
        <w:autoSpaceDE w:val="0"/>
        <w:autoSpaceDN w:val="0"/>
        <w:adjustRightInd w:val="0"/>
        <w:spacing w:after="240"/>
        <w:ind w:left="720" w:hanging="720"/>
        <w:jc w:val="both"/>
        <w:rPr>
          <w:rFonts w:ascii="Calibri" w:hAnsi="Calibri" w:cs="Calibri"/>
          <w:sz w:val="20"/>
          <w:szCs w:val="20"/>
        </w:rPr>
      </w:pPr>
      <w:r w:rsidRPr="00964674">
        <w:rPr>
          <w:rFonts w:ascii="Calibri" w:hAnsi="Calibri" w:cs="Calibri"/>
          <w:sz w:val="20"/>
          <w:szCs w:val="20"/>
        </w:rPr>
        <w:tab/>
      </w:r>
      <w:r w:rsidR="001C15D5" w:rsidRPr="00BC7F5E">
        <w:rPr>
          <w:rFonts w:ascii="MS Gothic" w:eastAsia="MS Gothic" w:hAnsi="MS Gothic" w:cs="Calibri" w:hint="eastAsia"/>
          <w:sz w:val="20"/>
          <w:szCs w:val="20"/>
        </w:rPr>
        <w:t>☐</w:t>
      </w:r>
      <w:r w:rsidR="001C15D5" w:rsidRPr="00964674">
        <w:rPr>
          <w:rFonts w:ascii="Calibri" w:hAnsi="Calibri" w:cs="Calibri"/>
          <w:sz w:val="20"/>
          <w:szCs w:val="20"/>
        </w:rPr>
        <w:t xml:space="preserve"> </w:t>
      </w:r>
      <w:r w:rsidRPr="00964674">
        <w:rPr>
          <w:rFonts w:ascii="Calibri" w:hAnsi="Calibri" w:cs="Calibri"/>
          <w:sz w:val="20"/>
          <w:szCs w:val="20"/>
        </w:rPr>
        <w:t xml:space="preserve">A position where the individual is, or will be, the named signatory on the Company’s bank account or credit card account; </w:t>
      </w:r>
    </w:p>
    <w:p w14:paraId="06ACD6FB" w14:textId="4016976A" w:rsidR="003F520C" w:rsidRPr="00964674" w:rsidRDefault="003F520C" w:rsidP="00604185">
      <w:pPr>
        <w:autoSpaceDE w:val="0"/>
        <w:autoSpaceDN w:val="0"/>
        <w:adjustRightInd w:val="0"/>
        <w:spacing w:after="240"/>
        <w:ind w:left="720" w:hanging="720"/>
        <w:jc w:val="both"/>
        <w:rPr>
          <w:rFonts w:ascii="Calibri" w:hAnsi="Calibri" w:cs="Calibri"/>
          <w:sz w:val="20"/>
          <w:szCs w:val="20"/>
        </w:rPr>
      </w:pPr>
      <w:r w:rsidRPr="00964674">
        <w:rPr>
          <w:rFonts w:ascii="Calibri" w:hAnsi="Calibri" w:cs="Calibri"/>
          <w:sz w:val="20"/>
          <w:szCs w:val="20"/>
        </w:rPr>
        <w:tab/>
      </w:r>
      <w:r w:rsidR="001C15D5" w:rsidRPr="00BC7F5E">
        <w:rPr>
          <w:rFonts w:ascii="MS Gothic" w:eastAsia="MS Gothic" w:hAnsi="MS Gothic" w:cs="Calibri" w:hint="eastAsia"/>
          <w:sz w:val="20"/>
          <w:szCs w:val="20"/>
        </w:rPr>
        <w:t>☐</w:t>
      </w:r>
      <w:r w:rsidR="001C15D5" w:rsidRPr="00964674">
        <w:rPr>
          <w:rFonts w:ascii="Calibri" w:hAnsi="Calibri" w:cs="Calibri"/>
          <w:sz w:val="20"/>
          <w:szCs w:val="20"/>
        </w:rPr>
        <w:t xml:space="preserve"> </w:t>
      </w:r>
      <w:r w:rsidRPr="00964674">
        <w:rPr>
          <w:rFonts w:ascii="Calibri" w:hAnsi="Calibri" w:cs="Calibri"/>
          <w:sz w:val="20"/>
          <w:szCs w:val="20"/>
        </w:rPr>
        <w:t>A position that involves access to confidential or proprietary information; or</w:t>
      </w:r>
    </w:p>
    <w:p w14:paraId="2FC01421" w14:textId="77A9E59E" w:rsidR="003F520C" w:rsidRPr="00964674" w:rsidRDefault="003F520C" w:rsidP="00604185">
      <w:pPr>
        <w:autoSpaceDE w:val="0"/>
        <w:autoSpaceDN w:val="0"/>
        <w:adjustRightInd w:val="0"/>
        <w:spacing w:after="240"/>
        <w:ind w:left="720" w:hanging="720"/>
        <w:jc w:val="both"/>
        <w:rPr>
          <w:rFonts w:ascii="Calibri" w:hAnsi="Calibri" w:cs="Calibri"/>
          <w:sz w:val="20"/>
          <w:szCs w:val="20"/>
        </w:rPr>
      </w:pPr>
      <w:r w:rsidRPr="00964674">
        <w:rPr>
          <w:rFonts w:ascii="Calibri" w:hAnsi="Calibri" w:cs="Calibri"/>
          <w:b/>
          <w:sz w:val="20"/>
          <w:szCs w:val="20"/>
        </w:rPr>
        <w:tab/>
      </w:r>
      <w:r w:rsidR="001C15D5" w:rsidRPr="00BC7F5E">
        <w:rPr>
          <w:rFonts w:ascii="MS Gothic" w:eastAsia="MS Gothic" w:hAnsi="MS Gothic" w:cs="Calibri" w:hint="eastAsia"/>
          <w:sz w:val="20"/>
          <w:szCs w:val="20"/>
        </w:rPr>
        <w:t>☐</w:t>
      </w:r>
      <w:r w:rsidR="001C15D5" w:rsidRPr="00964674">
        <w:rPr>
          <w:rFonts w:ascii="Calibri" w:hAnsi="Calibri" w:cs="Calibri"/>
          <w:sz w:val="20"/>
          <w:szCs w:val="20"/>
        </w:rPr>
        <w:t xml:space="preserve"> </w:t>
      </w:r>
      <w:r w:rsidRPr="00964674">
        <w:rPr>
          <w:rFonts w:ascii="Calibri" w:hAnsi="Calibri" w:cs="Calibri"/>
          <w:sz w:val="20"/>
          <w:szCs w:val="20"/>
        </w:rPr>
        <w:t xml:space="preserve">A position that involves regular access during the </w:t>
      </w:r>
      <w:r w:rsidR="001C15D5" w:rsidRPr="00964674">
        <w:rPr>
          <w:rFonts w:ascii="Calibri" w:hAnsi="Calibri" w:cs="Calibri"/>
          <w:sz w:val="20"/>
          <w:szCs w:val="20"/>
        </w:rPr>
        <w:t>workday</w:t>
      </w:r>
      <w:r w:rsidRPr="00964674">
        <w:rPr>
          <w:rFonts w:ascii="Calibri" w:hAnsi="Calibri" w:cs="Calibri"/>
          <w:sz w:val="20"/>
          <w:szCs w:val="20"/>
        </w:rPr>
        <w:t xml:space="preserve"> to $10,000 or more of cash.</w:t>
      </w:r>
    </w:p>
    <w:p w14:paraId="7635F228" w14:textId="77777777" w:rsidR="003F520C" w:rsidRPr="00964674" w:rsidRDefault="003F520C">
      <w:pPr>
        <w:rPr>
          <w:rFonts w:ascii="Calibri" w:hAnsi="Calibri" w:cs="Calibri"/>
          <w:b/>
          <w:sz w:val="20"/>
          <w:szCs w:val="20"/>
          <w:u w:val="single"/>
        </w:rPr>
      </w:pPr>
      <w:r w:rsidRPr="00964674">
        <w:rPr>
          <w:rFonts w:ascii="Calibri" w:hAnsi="Calibri" w:cs="Calibri"/>
          <w:sz w:val="20"/>
          <w:szCs w:val="20"/>
        </w:rPr>
        <w:br w:type="page"/>
      </w:r>
    </w:p>
    <w:p w14:paraId="3A25B1B5" w14:textId="77777777" w:rsidR="001C15D5" w:rsidRDefault="001C15D5" w:rsidP="001C15D5">
      <w:pPr>
        <w:jc w:val="center"/>
        <w:rPr>
          <w:rFonts w:ascii="Calibri" w:hAnsi="Calibri" w:cs="Calibri"/>
          <w:b/>
          <w:sz w:val="20"/>
          <w:szCs w:val="20"/>
          <w:u w:val="single"/>
        </w:rPr>
      </w:pPr>
    </w:p>
    <w:p w14:paraId="628F3B9D" w14:textId="7E37B4F2" w:rsidR="003F520C" w:rsidRPr="00937FF9" w:rsidRDefault="003F520C" w:rsidP="001C15D5">
      <w:pPr>
        <w:jc w:val="center"/>
        <w:rPr>
          <w:rFonts w:ascii="Calibri" w:hAnsi="Calibri" w:cs="Calibri"/>
          <w:b/>
          <w:sz w:val="21"/>
          <w:szCs w:val="21"/>
        </w:rPr>
      </w:pPr>
      <w:r w:rsidRPr="00937FF9">
        <w:rPr>
          <w:rFonts w:ascii="Calibri" w:hAnsi="Calibri" w:cs="Calibri"/>
          <w:b/>
          <w:sz w:val="21"/>
          <w:szCs w:val="21"/>
        </w:rPr>
        <w:t>SAMPLE CALIFORNIA INVESTIGATIVE CONSUMER REPORT DISCLOSURE DOCUMENT</w:t>
      </w:r>
    </w:p>
    <w:p w14:paraId="2BEED652" w14:textId="6ECBB82F" w:rsidR="003F520C" w:rsidRPr="00964674" w:rsidRDefault="003F520C" w:rsidP="00A23A3A">
      <w:pPr>
        <w:rPr>
          <w:rFonts w:ascii="Calibri" w:hAnsi="Calibri" w:cs="Calibri"/>
          <w:sz w:val="20"/>
          <w:szCs w:val="20"/>
        </w:rPr>
      </w:pPr>
      <w:r w:rsidRPr="00964674">
        <w:rPr>
          <w:rFonts w:ascii="Calibri" w:hAnsi="Calibri" w:cs="Calibri"/>
          <w:sz w:val="20"/>
          <w:szCs w:val="20"/>
        </w:rPr>
        <w:t>The Company may order investigative consumer reports as defined by California law on you from a consumer reporting agency (“CRA”) for employment purposes.</w:t>
      </w:r>
    </w:p>
    <w:p w14:paraId="04A0CAEE" w14:textId="77777777" w:rsidR="003F520C" w:rsidRPr="00964674" w:rsidRDefault="003F520C" w:rsidP="00A23A3A">
      <w:pPr>
        <w:rPr>
          <w:rFonts w:ascii="Calibri" w:hAnsi="Calibri" w:cs="Calibri"/>
          <w:sz w:val="20"/>
          <w:szCs w:val="20"/>
        </w:rPr>
      </w:pPr>
      <w:r w:rsidRPr="00964674">
        <w:rPr>
          <w:rFonts w:ascii="Calibri" w:hAnsi="Calibri" w:cs="Calibri"/>
          <w:bCs/>
          <w:sz w:val="20"/>
          <w:szCs w:val="20"/>
        </w:rPr>
        <w:t xml:space="preserve">Such reports may contain information about your character, general reputation, personal characteristics, and mode of living.  </w:t>
      </w:r>
      <w:r w:rsidRPr="00964674">
        <w:rPr>
          <w:rFonts w:ascii="Calibri" w:hAnsi="Calibri" w:cs="Calibri"/>
          <w:sz w:val="20"/>
          <w:szCs w:val="20"/>
        </w:rPr>
        <w:t>To the extent allowed by law, the reports may contain information regarding public records; driving and motor vehicle records; verification of your prior employment, licenses, credentials and education; government watch lists; address history; Social Security number validation; and other background check information.</w:t>
      </w:r>
    </w:p>
    <w:p w14:paraId="4BB9D3BF" w14:textId="73CC0E76" w:rsidR="001C15D5" w:rsidRPr="00964674" w:rsidRDefault="003F520C" w:rsidP="001C15D5">
      <w:pPr>
        <w:spacing w:after="240"/>
        <w:jc w:val="both"/>
        <w:rPr>
          <w:rFonts w:ascii="Calibri" w:hAnsi="Calibri" w:cs="Calibri"/>
          <w:sz w:val="20"/>
          <w:szCs w:val="20"/>
        </w:rPr>
      </w:pPr>
      <w:r w:rsidRPr="00964674">
        <w:rPr>
          <w:rFonts w:ascii="Calibri" w:hAnsi="Calibri" w:cs="Calibri"/>
          <w:sz w:val="20"/>
          <w:szCs w:val="20"/>
        </w:rPr>
        <w:t>The Company’s current investigative consumer reporting agency (“CRA”) in California is Vcheck Global, LLC</w:t>
      </w:r>
      <w:r w:rsidR="000F56D1">
        <w:rPr>
          <w:rFonts w:ascii="Calibri" w:hAnsi="Calibri" w:cs="Calibri"/>
          <w:sz w:val="20"/>
          <w:szCs w:val="20"/>
        </w:rPr>
        <w:t xml:space="preserve"> </w:t>
      </w:r>
      <w:r w:rsidR="001C15D5" w:rsidRPr="00964674">
        <w:rPr>
          <w:rFonts w:ascii="Calibri" w:hAnsi="Calibri" w:cs="Calibri"/>
          <w:sz w:val="20"/>
          <w:szCs w:val="20"/>
        </w:rPr>
        <w:t>104</w:t>
      </w:r>
      <w:r w:rsidR="001C15D5" w:rsidRPr="00964674">
        <w:rPr>
          <w:rFonts w:ascii="Calibri" w:hAnsi="Calibri" w:cs="Calibri"/>
          <w:spacing w:val="-1"/>
          <w:sz w:val="20"/>
          <w:szCs w:val="20"/>
        </w:rPr>
        <w:t xml:space="preserve"> </w:t>
      </w:r>
      <w:r w:rsidR="001C15D5" w:rsidRPr="00964674">
        <w:rPr>
          <w:rFonts w:ascii="Calibri" w:hAnsi="Calibri" w:cs="Calibri"/>
          <w:sz w:val="20"/>
          <w:szCs w:val="20"/>
        </w:rPr>
        <w:t>W. 40</w:t>
      </w:r>
      <w:r w:rsidR="001C15D5" w:rsidRPr="00964674">
        <w:rPr>
          <w:rFonts w:ascii="Calibri" w:hAnsi="Calibri" w:cs="Calibri"/>
          <w:sz w:val="20"/>
          <w:szCs w:val="20"/>
          <w:vertAlign w:val="superscript"/>
        </w:rPr>
        <w:t>th</w:t>
      </w:r>
      <w:r w:rsidR="001C15D5" w:rsidRPr="00964674">
        <w:rPr>
          <w:rFonts w:ascii="Calibri" w:hAnsi="Calibri" w:cs="Calibri"/>
          <w:sz w:val="20"/>
          <w:szCs w:val="20"/>
        </w:rPr>
        <w:t xml:space="preserve"> Street, Suites 400 and 500, New</w:t>
      </w:r>
      <w:r w:rsidR="001C15D5" w:rsidRPr="00964674">
        <w:rPr>
          <w:rFonts w:ascii="Calibri" w:hAnsi="Calibri" w:cs="Calibri"/>
          <w:spacing w:val="-14"/>
          <w:sz w:val="20"/>
          <w:szCs w:val="20"/>
        </w:rPr>
        <w:t xml:space="preserve"> </w:t>
      </w:r>
      <w:r w:rsidR="001C15D5" w:rsidRPr="00964674">
        <w:rPr>
          <w:rFonts w:ascii="Calibri" w:hAnsi="Calibri" w:cs="Calibri"/>
          <w:sz w:val="20"/>
          <w:szCs w:val="20"/>
        </w:rPr>
        <w:t>York, New</w:t>
      </w:r>
      <w:r w:rsidR="001C15D5" w:rsidRPr="00964674">
        <w:rPr>
          <w:rFonts w:ascii="Calibri" w:hAnsi="Calibri" w:cs="Calibri"/>
          <w:spacing w:val="-14"/>
          <w:sz w:val="20"/>
          <w:szCs w:val="20"/>
        </w:rPr>
        <w:t xml:space="preserve"> </w:t>
      </w:r>
      <w:r w:rsidR="001C15D5" w:rsidRPr="00964674">
        <w:rPr>
          <w:rFonts w:ascii="Calibri" w:hAnsi="Calibri" w:cs="Calibri"/>
          <w:sz w:val="20"/>
          <w:szCs w:val="20"/>
        </w:rPr>
        <w:t>York, 10018</w:t>
      </w:r>
      <w:r w:rsidR="001C15D5">
        <w:rPr>
          <w:rFonts w:ascii="Calibri" w:hAnsi="Calibri" w:cs="Calibri"/>
          <w:sz w:val="20"/>
          <w:szCs w:val="20"/>
        </w:rPr>
        <w:t xml:space="preserve">, </w:t>
      </w:r>
      <w:r w:rsidR="001C15D5" w:rsidRPr="00964674">
        <w:rPr>
          <w:rFonts w:ascii="Calibri" w:hAnsi="Calibri" w:cs="Calibri"/>
          <w:sz w:val="20"/>
          <w:szCs w:val="20"/>
        </w:rPr>
        <w:t>toll-free number (888)740-0747</w:t>
      </w:r>
      <w:r w:rsidRPr="00964674">
        <w:rPr>
          <w:rFonts w:ascii="Calibri" w:hAnsi="Calibri" w:cs="Calibri"/>
          <w:sz w:val="20"/>
          <w:szCs w:val="20"/>
        </w:rPr>
        <w:t xml:space="preserve">.  Information about the CRA’s privacy practices can be reviewed at </w:t>
      </w:r>
      <w:hyperlink r:id="rId8" w:history="1">
        <w:r w:rsidR="001C15D5" w:rsidRPr="00964674">
          <w:rPr>
            <w:rStyle w:val="Hyperlink"/>
            <w:sz w:val="20"/>
            <w:szCs w:val="20"/>
          </w:rPr>
          <w:t>Vcheck | Privacy Policy (vcheckglobal.com)</w:t>
        </w:r>
      </w:hyperlink>
    </w:p>
    <w:p w14:paraId="2795B659" w14:textId="32FD1237" w:rsidR="003F520C" w:rsidRPr="00964674" w:rsidRDefault="003F520C" w:rsidP="00A23A3A">
      <w:pPr>
        <w:rPr>
          <w:rFonts w:ascii="Calibri" w:hAnsi="Calibri" w:cs="Calibri"/>
          <w:sz w:val="20"/>
          <w:szCs w:val="20"/>
        </w:rPr>
      </w:pPr>
    </w:p>
    <w:p w14:paraId="35813C6A" w14:textId="77777777" w:rsidR="003F520C" w:rsidRPr="00964674" w:rsidRDefault="003F520C" w:rsidP="00A23A3A">
      <w:pPr>
        <w:jc w:val="center"/>
        <w:rPr>
          <w:rFonts w:ascii="Calibri" w:hAnsi="Calibri" w:cs="Calibri"/>
          <w:b/>
          <w:sz w:val="20"/>
          <w:szCs w:val="20"/>
        </w:rPr>
      </w:pPr>
      <w:r w:rsidRPr="00964674">
        <w:rPr>
          <w:rFonts w:ascii="Calibri" w:hAnsi="Calibri" w:cs="Calibri"/>
          <w:b/>
          <w:sz w:val="20"/>
          <w:szCs w:val="20"/>
        </w:rPr>
        <w:t>SUMMARY OF RIGHTS UNDER CIVIL CODE SECTION 1786.22</w:t>
      </w:r>
    </w:p>
    <w:p w14:paraId="39F77E4F" w14:textId="5F3452DB" w:rsidR="003F520C" w:rsidRPr="001C15D5" w:rsidRDefault="003F520C" w:rsidP="001C15D5">
      <w:pPr>
        <w:pStyle w:val="ListParagraph"/>
        <w:numPr>
          <w:ilvl w:val="0"/>
          <w:numId w:val="3"/>
        </w:numPr>
        <w:rPr>
          <w:rFonts w:ascii="Calibri" w:hAnsi="Calibri" w:cs="Calibri"/>
          <w:sz w:val="20"/>
          <w:szCs w:val="20"/>
        </w:rPr>
      </w:pPr>
      <w:r w:rsidRPr="001C15D5">
        <w:rPr>
          <w:rFonts w:ascii="Calibri" w:hAnsi="Calibri" w:cs="Calibri"/>
          <w:sz w:val="20"/>
          <w:szCs w:val="20"/>
        </w:rPr>
        <w:t>An investigative consumer reporting agency shall supply files and information required under Section 1786.10 during normal business hours and on reasonable notice.</w:t>
      </w:r>
    </w:p>
    <w:p w14:paraId="66B56155" w14:textId="35740C64" w:rsidR="003F520C" w:rsidRPr="001C15D5" w:rsidRDefault="003F520C" w:rsidP="001C15D5">
      <w:pPr>
        <w:pStyle w:val="ListParagraph"/>
        <w:numPr>
          <w:ilvl w:val="0"/>
          <w:numId w:val="3"/>
        </w:numPr>
        <w:rPr>
          <w:rFonts w:ascii="Calibri" w:hAnsi="Calibri" w:cs="Calibri"/>
          <w:sz w:val="20"/>
          <w:szCs w:val="20"/>
        </w:rPr>
      </w:pPr>
      <w:r w:rsidRPr="001C15D5">
        <w:rPr>
          <w:rFonts w:ascii="Calibri" w:hAnsi="Calibri" w:cs="Calibri"/>
          <w:sz w:val="20"/>
          <w:szCs w:val="20"/>
        </w:rPr>
        <w:t>Files maintained on a consumer shall be made available for the consumer’s visual inspection, as follows:</w:t>
      </w:r>
    </w:p>
    <w:p w14:paraId="5763E267" w14:textId="15C3DA2B" w:rsidR="003F520C" w:rsidRPr="001C15D5" w:rsidRDefault="003F520C" w:rsidP="001C15D5">
      <w:pPr>
        <w:pStyle w:val="ListParagraph"/>
        <w:numPr>
          <w:ilvl w:val="0"/>
          <w:numId w:val="4"/>
        </w:numPr>
        <w:rPr>
          <w:rFonts w:ascii="Calibri" w:hAnsi="Calibri" w:cs="Calibri"/>
          <w:sz w:val="20"/>
          <w:szCs w:val="20"/>
        </w:rPr>
      </w:pPr>
      <w:r w:rsidRPr="001C15D5">
        <w:rPr>
          <w:rFonts w:ascii="Calibri" w:hAnsi="Calibri" w:cs="Calibri"/>
          <w:sz w:val="20"/>
          <w:szCs w:val="20"/>
        </w:rPr>
        <w:t>In person, if he or she appears in person and furnishes proper identification.  A copy of his or her file shall be available to the consumer for a fee not to exceed the costs of duplication services provided.</w:t>
      </w:r>
    </w:p>
    <w:p w14:paraId="2DF1722B" w14:textId="2EDE3F12" w:rsidR="003F520C" w:rsidRPr="001C15D5" w:rsidRDefault="003F520C" w:rsidP="001C15D5">
      <w:pPr>
        <w:pStyle w:val="ListParagraph"/>
        <w:numPr>
          <w:ilvl w:val="0"/>
          <w:numId w:val="4"/>
        </w:numPr>
        <w:rPr>
          <w:rFonts w:ascii="Calibri" w:hAnsi="Calibri" w:cs="Calibri"/>
          <w:sz w:val="20"/>
          <w:szCs w:val="20"/>
        </w:rPr>
      </w:pPr>
      <w:r w:rsidRPr="001C15D5">
        <w:rPr>
          <w:rFonts w:ascii="Calibri" w:hAnsi="Calibri" w:cs="Calibri"/>
          <w:sz w:val="20"/>
          <w:szCs w:val="20"/>
        </w:rPr>
        <w:t>By certified mail, if he or she makes a written request, with proper identification, for copies to be sent to a specified addressee.  Investigative consumer reporting agencies complying with requests for certified mailings under this section shall not be liable for disclosures to third parties caused by mishandling of mail after such mailings leave the investigative consumer reporting agencies.</w:t>
      </w:r>
    </w:p>
    <w:p w14:paraId="22B5B2EA" w14:textId="2EE3419E" w:rsidR="003F520C" w:rsidRDefault="003F520C" w:rsidP="001C15D5">
      <w:pPr>
        <w:pStyle w:val="ListParagraph"/>
        <w:numPr>
          <w:ilvl w:val="0"/>
          <w:numId w:val="4"/>
        </w:numPr>
        <w:rPr>
          <w:rFonts w:ascii="Calibri" w:hAnsi="Calibri" w:cs="Calibri"/>
          <w:sz w:val="20"/>
          <w:szCs w:val="20"/>
        </w:rPr>
      </w:pPr>
      <w:r w:rsidRPr="001C15D5">
        <w:rPr>
          <w:rFonts w:ascii="Calibri" w:hAnsi="Calibri" w:cs="Calibri"/>
          <w:sz w:val="20"/>
          <w:szCs w:val="20"/>
        </w:rPr>
        <w:t>A summary of all information contained in files on a consumer and required to be provided by Section 1786.10 shall be provided by telephone, if the consumer has made a written request, with proper identification for telephone disclosure, and the toll charge, if any, for the telephone call is prepaid by or charged directly to the consumer.</w:t>
      </w:r>
    </w:p>
    <w:p w14:paraId="5DFCE022" w14:textId="77777777" w:rsidR="001C15D5" w:rsidRPr="001C15D5" w:rsidRDefault="001C15D5" w:rsidP="001C15D5">
      <w:pPr>
        <w:pStyle w:val="ListParagraph"/>
        <w:ind w:left="1080"/>
        <w:rPr>
          <w:rFonts w:ascii="Calibri" w:hAnsi="Calibri" w:cs="Calibri"/>
          <w:sz w:val="20"/>
          <w:szCs w:val="20"/>
        </w:rPr>
      </w:pPr>
    </w:p>
    <w:p w14:paraId="2F9D85F0" w14:textId="1829DD49" w:rsidR="003F520C" w:rsidRPr="001C15D5" w:rsidRDefault="003F520C" w:rsidP="001C15D5">
      <w:pPr>
        <w:pStyle w:val="ListParagraph"/>
        <w:numPr>
          <w:ilvl w:val="0"/>
          <w:numId w:val="3"/>
        </w:numPr>
        <w:rPr>
          <w:rFonts w:ascii="Calibri" w:hAnsi="Calibri" w:cs="Calibri"/>
          <w:sz w:val="20"/>
          <w:szCs w:val="20"/>
        </w:rPr>
      </w:pPr>
      <w:r w:rsidRPr="001C15D5">
        <w:rPr>
          <w:rFonts w:ascii="Calibri" w:hAnsi="Calibri" w:cs="Calibri"/>
          <w:sz w:val="20"/>
          <w:szCs w:val="20"/>
        </w:rPr>
        <w:t>The term “proper identification” as used in subdivision (b) shall mean that information generally deemed sufficient to identify a person.  Such information includes documents such as a valid driver’s license, social security account number, military identification card, and credit cards.  Only if the consumer is unable to reasonably identify himself or herself with the information described above, may an investigative consumer reporting agency require additional information concerning the consumer’s employment and personal or family history in order to verify his or her identity.</w:t>
      </w:r>
    </w:p>
    <w:p w14:paraId="4928143D" w14:textId="0DAB21E1" w:rsidR="003F520C" w:rsidRPr="001C15D5" w:rsidRDefault="003F520C" w:rsidP="001C15D5">
      <w:pPr>
        <w:pStyle w:val="ListParagraph"/>
        <w:numPr>
          <w:ilvl w:val="0"/>
          <w:numId w:val="3"/>
        </w:numPr>
        <w:rPr>
          <w:rFonts w:ascii="Calibri" w:hAnsi="Calibri" w:cs="Calibri"/>
          <w:sz w:val="20"/>
          <w:szCs w:val="20"/>
        </w:rPr>
      </w:pPr>
      <w:r w:rsidRPr="001C15D5">
        <w:rPr>
          <w:rFonts w:ascii="Calibri" w:hAnsi="Calibri" w:cs="Calibri"/>
          <w:sz w:val="20"/>
          <w:szCs w:val="20"/>
        </w:rPr>
        <w:t>The investigative consumer reporting agency shall provide trained personnel to explain to the consumer any information furnished him or her pursuant to Section 1786.10.</w:t>
      </w:r>
    </w:p>
    <w:p w14:paraId="219D5003" w14:textId="4564A6B3" w:rsidR="003F520C" w:rsidRPr="001C15D5" w:rsidRDefault="003F520C" w:rsidP="001C15D5">
      <w:pPr>
        <w:pStyle w:val="ListParagraph"/>
        <w:numPr>
          <w:ilvl w:val="0"/>
          <w:numId w:val="3"/>
        </w:numPr>
        <w:rPr>
          <w:rFonts w:ascii="Calibri" w:hAnsi="Calibri" w:cs="Calibri"/>
          <w:sz w:val="20"/>
          <w:szCs w:val="20"/>
        </w:rPr>
      </w:pPr>
      <w:r w:rsidRPr="001C15D5">
        <w:rPr>
          <w:rFonts w:ascii="Calibri" w:hAnsi="Calibri" w:cs="Calibri"/>
          <w:sz w:val="20"/>
          <w:szCs w:val="20"/>
        </w:rPr>
        <w:t>The investigative consumer reporting agency shall provide a written explanation of any coded information contained in files maintained on a consumer.  This written explanation shall be distributed whenever a file is provided to a consumer for visual inspection as required under Section 1786.22.</w:t>
      </w:r>
    </w:p>
    <w:p w14:paraId="709E2433" w14:textId="3F3F2328" w:rsidR="003F520C" w:rsidRPr="001C15D5" w:rsidRDefault="00C529B4" w:rsidP="001C15D5">
      <w:pPr>
        <w:pStyle w:val="ListParagraph"/>
        <w:numPr>
          <w:ilvl w:val="0"/>
          <w:numId w:val="3"/>
        </w:numPr>
        <w:rPr>
          <w:rFonts w:ascii="Calibri" w:hAnsi="Calibri" w:cs="Calibri"/>
          <w:sz w:val="20"/>
          <w:szCs w:val="20"/>
        </w:rPr>
      </w:pPr>
      <w:r w:rsidRPr="001C15D5">
        <w:rPr>
          <w:rFonts w:ascii="Calibri" w:hAnsi="Calibri" w:cs="Calibri"/>
          <w:sz w:val="20"/>
          <w:szCs w:val="20"/>
        </w:rPr>
        <w:t>the</w:t>
      </w:r>
      <w:r w:rsidR="003F520C" w:rsidRPr="001C15D5">
        <w:rPr>
          <w:rFonts w:ascii="Calibri" w:hAnsi="Calibri" w:cs="Calibri"/>
          <w:sz w:val="20"/>
          <w:szCs w:val="20"/>
        </w:rPr>
        <w:t xml:space="preserve"> consumer shall be permitted to be accompanied by one other person, who shall furnish reasonable identification.  An investigative consumer reporting agency may require the consumer to furnish a written statement authorizing the consumer reporting agency to discuss the consumer’s file in such person’s presence. </w:t>
      </w:r>
    </w:p>
    <w:p w14:paraId="20E2D8E0" w14:textId="77777777" w:rsidR="001C15D5" w:rsidRDefault="001C15D5" w:rsidP="00A23A3A">
      <w:pPr>
        <w:spacing w:after="120"/>
        <w:rPr>
          <w:rFonts w:ascii="Calibri" w:hAnsi="Calibri" w:cs="Calibri"/>
          <w:sz w:val="20"/>
          <w:szCs w:val="20"/>
        </w:rPr>
      </w:pPr>
    </w:p>
    <w:p w14:paraId="6A1FD7A8" w14:textId="77777777" w:rsidR="00937FF9" w:rsidRDefault="00937FF9" w:rsidP="001C15D5">
      <w:pPr>
        <w:spacing w:after="120"/>
        <w:jc w:val="center"/>
        <w:rPr>
          <w:rFonts w:ascii="Calibri" w:hAnsi="Calibri" w:cs="Calibri"/>
          <w:b/>
          <w:bCs/>
          <w:sz w:val="21"/>
          <w:szCs w:val="21"/>
        </w:rPr>
      </w:pPr>
    </w:p>
    <w:p w14:paraId="3FD475BD" w14:textId="138ED8CC" w:rsidR="003F520C" w:rsidRPr="00937FF9" w:rsidRDefault="003F520C" w:rsidP="001C15D5">
      <w:pPr>
        <w:spacing w:after="120"/>
        <w:jc w:val="center"/>
        <w:rPr>
          <w:rFonts w:ascii="Calibri" w:hAnsi="Calibri" w:cs="Calibri"/>
          <w:b/>
          <w:bCs/>
          <w:sz w:val="21"/>
          <w:szCs w:val="21"/>
        </w:rPr>
      </w:pPr>
      <w:r w:rsidRPr="00937FF9">
        <w:rPr>
          <w:rFonts w:ascii="Calibri" w:hAnsi="Calibri" w:cs="Calibri"/>
          <w:b/>
          <w:bCs/>
          <w:sz w:val="21"/>
          <w:szCs w:val="21"/>
        </w:rPr>
        <w:t>ADDITIONAL SAN FRANCISCO DISCLOSURE DOCUMENT</w:t>
      </w:r>
    </w:p>
    <w:p w14:paraId="524DE653" w14:textId="43AB970F" w:rsidR="003F520C" w:rsidRPr="00964674" w:rsidRDefault="003F520C" w:rsidP="00A23A3A">
      <w:pPr>
        <w:rPr>
          <w:rFonts w:ascii="Calibri" w:hAnsi="Calibri" w:cs="Calibri"/>
          <w:b/>
          <w:sz w:val="20"/>
          <w:szCs w:val="20"/>
        </w:rPr>
      </w:pPr>
      <w:r w:rsidRPr="00964674">
        <w:rPr>
          <w:rFonts w:ascii="Calibri" w:hAnsi="Calibri" w:cs="Calibri"/>
          <w:sz w:val="20"/>
          <w:szCs w:val="20"/>
        </w:rPr>
        <w:t xml:space="preserve">If you live or will work for the Company in San Francisco, please review the information below.  </w:t>
      </w:r>
      <w:r w:rsidRPr="00964674">
        <w:rPr>
          <w:rFonts w:ascii="Calibri" w:hAnsi="Calibri" w:cs="Calibri"/>
          <w:b/>
          <w:sz w:val="20"/>
          <w:szCs w:val="20"/>
        </w:rPr>
        <w:t xml:space="preserve">The rights summarized below have </w:t>
      </w:r>
      <w:r w:rsidRPr="00964674">
        <w:rPr>
          <w:rFonts w:ascii="Calibri" w:hAnsi="Calibri" w:cs="Calibri"/>
          <w:b/>
          <w:i/>
          <w:sz w:val="20"/>
          <w:szCs w:val="20"/>
        </w:rPr>
        <w:t>no impact</w:t>
      </w:r>
      <w:r w:rsidRPr="00964674">
        <w:rPr>
          <w:rFonts w:ascii="Calibri" w:hAnsi="Calibri" w:cs="Calibri"/>
          <w:b/>
          <w:sz w:val="20"/>
          <w:szCs w:val="20"/>
        </w:rPr>
        <w:t xml:space="preserve"> on the rights that federal law grants to </w:t>
      </w:r>
      <w:r w:rsidRPr="00964674">
        <w:rPr>
          <w:rFonts w:ascii="Calibri" w:hAnsi="Calibri" w:cs="Calibri"/>
          <w:b/>
          <w:i/>
          <w:sz w:val="20"/>
          <w:szCs w:val="20"/>
        </w:rPr>
        <w:t>everyone</w:t>
      </w:r>
      <w:r w:rsidRPr="00964674">
        <w:rPr>
          <w:rFonts w:ascii="Calibri" w:hAnsi="Calibri" w:cs="Calibri"/>
          <w:b/>
          <w:sz w:val="20"/>
          <w:szCs w:val="20"/>
        </w:rPr>
        <w:t xml:space="preserve">, no matter where they live or work. </w:t>
      </w:r>
      <w:r w:rsidRPr="00964674">
        <w:rPr>
          <w:rFonts w:ascii="Calibri" w:hAnsi="Calibri" w:cs="Calibri"/>
          <w:sz w:val="20"/>
          <w:szCs w:val="20"/>
        </w:rPr>
        <w:t xml:space="preserve">A notice of your rights is available at </w:t>
      </w:r>
      <w:hyperlink r:id="rId9" w:history="1">
        <w:r w:rsidR="001C15D5" w:rsidRPr="001C15D5">
          <w:rPr>
            <w:rStyle w:val="Hyperlink"/>
            <w:rFonts w:ascii="Calibri" w:hAnsi="Calibri" w:cs="Calibri"/>
            <w:sz w:val="20"/>
            <w:szCs w:val="20"/>
          </w:rPr>
          <w:t>FCO poster2020 (sfgov.org)</w:t>
        </w:r>
      </w:hyperlink>
      <w:r w:rsidR="001C15D5">
        <w:t xml:space="preserve"> </w:t>
      </w:r>
      <w:r w:rsidRPr="00964674">
        <w:rPr>
          <w:rFonts w:ascii="Calibri" w:hAnsi="Calibri" w:cs="Calibri"/>
          <w:sz w:val="20"/>
          <w:szCs w:val="20"/>
        </w:rPr>
        <w:t>and is copied below for your reference.</w:t>
      </w:r>
    </w:p>
    <w:p w14:paraId="624ED634" w14:textId="77777777" w:rsidR="001C15D5" w:rsidRDefault="001C15D5" w:rsidP="001C15D5">
      <w:pPr>
        <w:spacing w:after="200" w:line="276" w:lineRule="auto"/>
        <w:jc w:val="center"/>
        <w:rPr>
          <w:rFonts w:ascii="Calibri" w:hAnsi="Calibri" w:cs="Calibri"/>
          <w:b/>
          <w:sz w:val="20"/>
          <w:szCs w:val="20"/>
          <w:u w:val="single"/>
        </w:rPr>
      </w:pPr>
      <w:r w:rsidRPr="001C15D5">
        <w:rPr>
          <w:rFonts w:ascii="Calibri" w:hAnsi="Calibri" w:cs="Calibri"/>
          <w:b/>
          <w:noProof/>
          <w:sz w:val="20"/>
          <w:szCs w:val="20"/>
        </w:rPr>
        <w:drawing>
          <wp:inline distT="0" distB="0" distL="0" distR="0" wp14:anchorId="54CE171B" wp14:editId="5C9363C0">
            <wp:extent cx="4989512" cy="6457920"/>
            <wp:effectExtent l="0" t="0" r="0" b="0"/>
            <wp:docPr id="1941594527" name="Picture 1" descr="A screenshot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1594527" name="Picture 1" descr="A screenshot of a document&#10;&#10;Description automatically generated"/>
                    <pic:cNvPicPr/>
                  </pic:nvPicPr>
                  <pic:blipFill>
                    <a:blip r:embed="rId10"/>
                    <a:stretch>
                      <a:fillRect/>
                    </a:stretch>
                  </pic:blipFill>
                  <pic:spPr>
                    <a:xfrm>
                      <a:off x="0" y="0"/>
                      <a:ext cx="4989979" cy="6458525"/>
                    </a:xfrm>
                    <a:prstGeom prst="rect">
                      <a:avLst/>
                    </a:prstGeom>
                  </pic:spPr>
                </pic:pic>
              </a:graphicData>
            </a:graphic>
          </wp:inline>
        </w:drawing>
      </w:r>
      <w:r w:rsidR="003F520C" w:rsidRPr="00964674">
        <w:rPr>
          <w:rFonts w:ascii="Calibri" w:hAnsi="Calibri" w:cs="Calibri"/>
          <w:b/>
          <w:sz w:val="20"/>
          <w:szCs w:val="20"/>
          <w:u w:val="single"/>
        </w:rPr>
        <w:br w:type="page"/>
      </w:r>
    </w:p>
    <w:p w14:paraId="14737D1A" w14:textId="77777777" w:rsidR="001C15D5" w:rsidRDefault="001C15D5" w:rsidP="001C15D5">
      <w:pPr>
        <w:spacing w:after="200" w:line="276" w:lineRule="auto"/>
        <w:jc w:val="center"/>
        <w:rPr>
          <w:rFonts w:ascii="Calibri" w:hAnsi="Calibri" w:cs="Calibri"/>
          <w:b/>
          <w:sz w:val="20"/>
          <w:szCs w:val="20"/>
          <w:u w:val="single"/>
        </w:rPr>
      </w:pPr>
    </w:p>
    <w:p w14:paraId="28F78ACE" w14:textId="057C8128" w:rsidR="003F520C" w:rsidRPr="00937FF9" w:rsidRDefault="003F520C" w:rsidP="001C15D5">
      <w:pPr>
        <w:spacing w:after="200" w:line="276" w:lineRule="auto"/>
        <w:jc w:val="center"/>
        <w:rPr>
          <w:rFonts w:ascii="Calibri" w:hAnsi="Calibri" w:cs="Calibri"/>
          <w:b/>
          <w:sz w:val="21"/>
          <w:szCs w:val="21"/>
        </w:rPr>
      </w:pPr>
      <w:r w:rsidRPr="00937FF9">
        <w:rPr>
          <w:rFonts w:ascii="Calibri" w:hAnsi="Calibri" w:cs="Calibri"/>
          <w:b/>
          <w:sz w:val="21"/>
          <w:szCs w:val="21"/>
        </w:rPr>
        <w:t>SAMPLE COLORADO CREDIT CHECK DISCLOSURE DOCUMENT</w:t>
      </w:r>
    </w:p>
    <w:p w14:paraId="63EFE155" w14:textId="7A2CAEFB" w:rsidR="003F520C" w:rsidRPr="00964674" w:rsidRDefault="003F520C" w:rsidP="00656D76">
      <w:pPr>
        <w:spacing w:after="240"/>
        <w:jc w:val="both"/>
        <w:rPr>
          <w:rFonts w:ascii="Calibri" w:hAnsi="Calibri" w:cs="Calibri"/>
          <w:sz w:val="20"/>
          <w:szCs w:val="20"/>
        </w:rPr>
      </w:pPr>
      <w:r w:rsidRPr="00964674">
        <w:rPr>
          <w:rFonts w:ascii="Calibri" w:hAnsi="Calibri" w:cs="Calibri"/>
          <w:sz w:val="20"/>
          <w:szCs w:val="20"/>
        </w:rPr>
        <w:t>Pursuant to Colorado Revised Statutes Section 8-2-126, the Company informs you that it intends to obtain a credit report about you</w:t>
      </w:r>
      <w:r w:rsidRPr="00964674">
        <w:rPr>
          <w:rFonts w:ascii="Calibri" w:hAnsi="Calibri" w:cs="Calibri"/>
          <w:bCs/>
          <w:sz w:val="20"/>
          <w:szCs w:val="20"/>
        </w:rPr>
        <w:t xml:space="preserve"> for employment purposes from a consumer reporting agency </w:t>
      </w:r>
      <w:r w:rsidRPr="00964674">
        <w:rPr>
          <w:rFonts w:ascii="Calibri" w:hAnsi="Calibri" w:cs="Calibri"/>
          <w:sz w:val="20"/>
          <w:szCs w:val="20"/>
        </w:rPr>
        <w:t>because you are seeking to work in a position that:</w:t>
      </w:r>
    </w:p>
    <w:p w14:paraId="3080B1DD" w14:textId="77777777" w:rsidR="003F520C" w:rsidRPr="00964674" w:rsidRDefault="003F520C" w:rsidP="00656D76">
      <w:pPr>
        <w:keepNext/>
        <w:keepLines/>
        <w:spacing w:after="240"/>
        <w:ind w:left="720" w:hanging="720"/>
        <w:jc w:val="both"/>
        <w:rPr>
          <w:rFonts w:ascii="Calibri" w:hAnsi="Calibri" w:cs="Calibri"/>
          <w:sz w:val="20"/>
          <w:szCs w:val="20"/>
        </w:rPr>
      </w:pPr>
      <w:r w:rsidRPr="00964674">
        <w:rPr>
          <w:rFonts w:ascii="Calibri" w:eastAsia="Wingdings 2" w:hAnsi="Calibri" w:cs="Calibri"/>
          <w:sz w:val="20"/>
          <w:szCs w:val="20"/>
        </w:rPr>
        <w:sym w:font="Wingdings 2" w:char="F0A3"/>
      </w:r>
      <w:r w:rsidRPr="00964674">
        <w:rPr>
          <w:rFonts w:ascii="Calibri" w:hAnsi="Calibri" w:cs="Calibri"/>
          <w:sz w:val="20"/>
          <w:szCs w:val="20"/>
        </w:rPr>
        <w:tab/>
        <w:t>Constitutes executive or management personnel or professional staff to executive or management personal and the position involves one or more of the following (check each box that is applicable):</w:t>
      </w:r>
    </w:p>
    <w:p w14:paraId="54342B93" w14:textId="77777777" w:rsidR="003F520C" w:rsidRPr="00964674" w:rsidRDefault="003F520C" w:rsidP="00656D76">
      <w:pPr>
        <w:keepNext/>
        <w:keepLines/>
        <w:spacing w:after="240"/>
        <w:ind w:left="720"/>
        <w:jc w:val="both"/>
        <w:rPr>
          <w:rFonts w:ascii="Calibri" w:hAnsi="Calibri" w:cs="Calibri"/>
          <w:sz w:val="20"/>
          <w:szCs w:val="20"/>
        </w:rPr>
      </w:pPr>
      <w:r w:rsidRPr="00964674">
        <w:rPr>
          <w:rFonts w:ascii="Calibri" w:eastAsia="Wingdings 2" w:hAnsi="Calibri" w:cs="Calibri"/>
          <w:sz w:val="20"/>
          <w:szCs w:val="20"/>
        </w:rPr>
        <w:sym w:font="Wingdings 2" w:char="F0A3"/>
      </w:r>
      <w:r w:rsidRPr="00964674">
        <w:rPr>
          <w:rFonts w:ascii="Calibri" w:hAnsi="Calibri" w:cs="Calibri"/>
          <w:sz w:val="20"/>
          <w:szCs w:val="20"/>
        </w:rPr>
        <w:tab/>
        <w:t>Setting the direction or control of the company, a division, or a unit;</w:t>
      </w:r>
    </w:p>
    <w:p w14:paraId="70787A65" w14:textId="77777777" w:rsidR="003F520C" w:rsidRPr="00964674" w:rsidRDefault="003F520C" w:rsidP="00656D76">
      <w:pPr>
        <w:keepNext/>
        <w:keepLines/>
        <w:spacing w:after="240"/>
        <w:ind w:left="720"/>
        <w:jc w:val="both"/>
        <w:rPr>
          <w:rFonts w:ascii="Calibri" w:hAnsi="Calibri" w:cs="Calibri"/>
          <w:sz w:val="20"/>
          <w:szCs w:val="20"/>
        </w:rPr>
      </w:pPr>
      <w:r w:rsidRPr="00964674">
        <w:rPr>
          <w:rFonts w:ascii="Calibri" w:eastAsia="Wingdings 2" w:hAnsi="Calibri" w:cs="Calibri"/>
          <w:sz w:val="20"/>
          <w:szCs w:val="20"/>
        </w:rPr>
        <w:sym w:font="Wingdings 2" w:char="F0A3"/>
      </w:r>
      <w:r w:rsidRPr="00964674">
        <w:rPr>
          <w:rFonts w:ascii="Calibri" w:hAnsi="Calibri" w:cs="Calibri"/>
          <w:sz w:val="20"/>
          <w:szCs w:val="20"/>
        </w:rPr>
        <w:tab/>
        <w:t>A fiduciary relationship to the company;</w:t>
      </w:r>
    </w:p>
    <w:p w14:paraId="58FC6648" w14:textId="4DF7C430" w:rsidR="003F520C" w:rsidRPr="00964674" w:rsidRDefault="003F520C" w:rsidP="00656D76">
      <w:pPr>
        <w:keepNext/>
        <w:keepLines/>
        <w:spacing w:after="240"/>
        <w:ind w:left="720"/>
        <w:jc w:val="both"/>
        <w:rPr>
          <w:rFonts w:ascii="Calibri" w:hAnsi="Calibri" w:cs="Calibri"/>
          <w:sz w:val="20"/>
          <w:szCs w:val="20"/>
        </w:rPr>
      </w:pPr>
      <w:r w:rsidRPr="00964674">
        <w:rPr>
          <w:rFonts w:ascii="Calibri" w:eastAsia="Wingdings 2" w:hAnsi="Calibri" w:cs="Calibri"/>
          <w:sz w:val="20"/>
          <w:szCs w:val="20"/>
        </w:rPr>
        <w:sym w:font="Wingdings 2" w:char="F0A3"/>
      </w:r>
      <w:r w:rsidRPr="00964674">
        <w:rPr>
          <w:rFonts w:ascii="Calibri" w:hAnsi="Calibri" w:cs="Calibri"/>
          <w:sz w:val="20"/>
          <w:szCs w:val="20"/>
        </w:rPr>
        <w:tab/>
        <w:t xml:space="preserve">Access to personal or financial information other than information customarily provided in a retail </w:t>
      </w:r>
      <w:r w:rsidRPr="00964674">
        <w:rPr>
          <w:rFonts w:ascii="Calibri" w:hAnsi="Calibri" w:cs="Calibri"/>
          <w:sz w:val="20"/>
          <w:szCs w:val="20"/>
        </w:rPr>
        <w:tab/>
        <w:t>transaction;</w:t>
      </w:r>
    </w:p>
    <w:p w14:paraId="65ECC014" w14:textId="77777777" w:rsidR="003F520C" w:rsidRPr="00964674" w:rsidRDefault="003F520C" w:rsidP="00656D76">
      <w:pPr>
        <w:keepNext/>
        <w:keepLines/>
        <w:spacing w:after="240"/>
        <w:ind w:left="720"/>
        <w:jc w:val="both"/>
        <w:rPr>
          <w:rFonts w:ascii="Calibri" w:hAnsi="Calibri" w:cs="Calibri"/>
          <w:sz w:val="20"/>
          <w:szCs w:val="20"/>
        </w:rPr>
      </w:pPr>
      <w:r w:rsidRPr="00964674">
        <w:rPr>
          <w:rFonts w:ascii="Calibri" w:eastAsia="Wingdings 2" w:hAnsi="Calibri" w:cs="Calibri"/>
          <w:sz w:val="20"/>
          <w:szCs w:val="20"/>
        </w:rPr>
        <w:sym w:font="Wingdings 2" w:char="F0A3"/>
      </w:r>
      <w:r w:rsidRPr="00964674">
        <w:rPr>
          <w:rFonts w:ascii="Calibri" w:hAnsi="Calibri" w:cs="Calibri"/>
          <w:sz w:val="20"/>
          <w:szCs w:val="20"/>
        </w:rPr>
        <w:tab/>
        <w:t>The authority to issue payments, collect debts, or enter into contracts; OR</w:t>
      </w:r>
    </w:p>
    <w:p w14:paraId="4691BCFF" w14:textId="77777777" w:rsidR="003F520C" w:rsidRPr="00964674" w:rsidRDefault="003F520C" w:rsidP="00656D76">
      <w:pPr>
        <w:keepNext/>
        <w:keepLines/>
        <w:spacing w:after="240"/>
        <w:ind w:left="720" w:hanging="720"/>
        <w:jc w:val="both"/>
        <w:rPr>
          <w:rFonts w:ascii="Calibri" w:hAnsi="Calibri" w:cs="Calibri"/>
          <w:sz w:val="20"/>
          <w:szCs w:val="20"/>
        </w:rPr>
      </w:pPr>
      <w:r w:rsidRPr="00964674">
        <w:rPr>
          <w:rFonts w:ascii="Calibri" w:eastAsia="Wingdings 2" w:hAnsi="Calibri" w:cs="Calibri"/>
          <w:sz w:val="20"/>
          <w:szCs w:val="20"/>
        </w:rPr>
        <w:sym w:font="Wingdings 2" w:char="F0A3"/>
      </w:r>
      <w:r w:rsidRPr="00964674">
        <w:rPr>
          <w:rFonts w:ascii="Calibri" w:hAnsi="Calibri" w:cs="Calibri"/>
          <w:sz w:val="20"/>
          <w:szCs w:val="20"/>
        </w:rPr>
        <w:tab/>
        <w:t>Involves contracts with defense, intelligence, national security, or space agencies of the federal government;</w:t>
      </w:r>
    </w:p>
    <w:p w14:paraId="78E0D72D" w14:textId="64ABD56D" w:rsidR="003F520C" w:rsidRPr="00964674" w:rsidRDefault="003F520C" w:rsidP="00D26375">
      <w:pPr>
        <w:keepNext/>
        <w:keepLines/>
        <w:spacing w:after="240"/>
        <w:ind w:left="720" w:hanging="720"/>
        <w:jc w:val="both"/>
        <w:rPr>
          <w:rFonts w:ascii="Calibri" w:hAnsi="Calibri" w:cs="Calibri"/>
          <w:sz w:val="20"/>
          <w:szCs w:val="20"/>
        </w:rPr>
      </w:pPr>
      <w:r w:rsidRPr="00964674">
        <w:rPr>
          <w:rFonts w:ascii="Calibri" w:eastAsia="Wingdings 2" w:hAnsi="Calibri" w:cs="Calibri"/>
          <w:sz w:val="20"/>
          <w:szCs w:val="20"/>
        </w:rPr>
        <w:sym w:font="Wingdings 2" w:char="F0A3"/>
      </w:r>
      <w:r w:rsidRPr="00964674">
        <w:rPr>
          <w:rFonts w:ascii="Calibri" w:hAnsi="Calibri" w:cs="Calibri"/>
          <w:sz w:val="20"/>
          <w:szCs w:val="20"/>
        </w:rPr>
        <w:tab/>
        <w:t>is with a bank or financial institution.</w:t>
      </w:r>
    </w:p>
    <w:p w14:paraId="4E66A97D" w14:textId="77777777" w:rsidR="000F56D1" w:rsidRDefault="000F56D1" w:rsidP="00372932">
      <w:pPr>
        <w:spacing w:after="200" w:line="276" w:lineRule="auto"/>
        <w:jc w:val="center"/>
        <w:rPr>
          <w:rFonts w:ascii="Calibri" w:hAnsi="Calibri" w:cs="Calibri"/>
          <w:b/>
          <w:sz w:val="20"/>
          <w:szCs w:val="20"/>
          <w:u w:val="single"/>
        </w:rPr>
      </w:pPr>
    </w:p>
    <w:p w14:paraId="198572F6" w14:textId="77777777" w:rsidR="000F56D1" w:rsidRDefault="000F56D1" w:rsidP="00372932">
      <w:pPr>
        <w:spacing w:after="200" w:line="276" w:lineRule="auto"/>
        <w:jc w:val="center"/>
        <w:rPr>
          <w:rFonts w:ascii="Calibri" w:hAnsi="Calibri" w:cs="Calibri"/>
          <w:b/>
          <w:sz w:val="20"/>
          <w:szCs w:val="20"/>
          <w:u w:val="single"/>
        </w:rPr>
      </w:pPr>
    </w:p>
    <w:p w14:paraId="7910ED80" w14:textId="77777777" w:rsidR="000F56D1" w:rsidRDefault="000F56D1" w:rsidP="00372932">
      <w:pPr>
        <w:spacing w:after="200" w:line="276" w:lineRule="auto"/>
        <w:jc w:val="center"/>
        <w:rPr>
          <w:rFonts w:ascii="Calibri" w:hAnsi="Calibri" w:cs="Calibri"/>
          <w:b/>
          <w:sz w:val="20"/>
          <w:szCs w:val="20"/>
          <w:u w:val="single"/>
        </w:rPr>
      </w:pPr>
    </w:p>
    <w:p w14:paraId="1E796459" w14:textId="77777777" w:rsidR="000F56D1" w:rsidRDefault="000F56D1" w:rsidP="00372932">
      <w:pPr>
        <w:spacing w:after="200" w:line="276" w:lineRule="auto"/>
        <w:jc w:val="center"/>
        <w:rPr>
          <w:rFonts w:ascii="Calibri" w:hAnsi="Calibri" w:cs="Calibri"/>
          <w:b/>
          <w:sz w:val="20"/>
          <w:szCs w:val="20"/>
          <w:u w:val="single"/>
        </w:rPr>
      </w:pPr>
    </w:p>
    <w:p w14:paraId="7AAA2DE4" w14:textId="77777777" w:rsidR="000F56D1" w:rsidRDefault="000F56D1" w:rsidP="00372932">
      <w:pPr>
        <w:spacing w:after="200" w:line="276" w:lineRule="auto"/>
        <w:jc w:val="center"/>
        <w:rPr>
          <w:rFonts w:ascii="Calibri" w:hAnsi="Calibri" w:cs="Calibri"/>
          <w:b/>
          <w:sz w:val="20"/>
          <w:szCs w:val="20"/>
          <w:u w:val="single"/>
        </w:rPr>
      </w:pPr>
    </w:p>
    <w:p w14:paraId="01BC54D5" w14:textId="77777777" w:rsidR="000F56D1" w:rsidRDefault="000F56D1" w:rsidP="00372932">
      <w:pPr>
        <w:spacing w:after="200" w:line="276" w:lineRule="auto"/>
        <w:jc w:val="center"/>
        <w:rPr>
          <w:rFonts w:ascii="Calibri" w:hAnsi="Calibri" w:cs="Calibri"/>
          <w:b/>
          <w:sz w:val="20"/>
          <w:szCs w:val="20"/>
          <w:u w:val="single"/>
        </w:rPr>
      </w:pPr>
    </w:p>
    <w:p w14:paraId="2C010583" w14:textId="77777777" w:rsidR="000F56D1" w:rsidRDefault="000F56D1" w:rsidP="00372932">
      <w:pPr>
        <w:spacing w:after="200" w:line="276" w:lineRule="auto"/>
        <w:jc w:val="center"/>
        <w:rPr>
          <w:rFonts w:ascii="Calibri" w:hAnsi="Calibri" w:cs="Calibri"/>
          <w:b/>
          <w:sz w:val="20"/>
          <w:szCs w:val="20"/>
          <w:u w:val="single"/>
        </w:rPr>
      </w:pPr>
    </w:p>
    <w:p w14:paraId="4D936D32" w14:textId="77777777" w:rsidR="000F56D1" w:rsidRDefault="000F56D1" w:rsidP="00372932">
      <w:pPr>
        <w:spacing w:after="200" w:line="276" w:lineRule="auto"/>
        <w:jc w:val="center"/>
        <w:rPr>
          <w:rFonts w:ascii="Calibri" w:hAnsi="Calibri" w:cs="Calibri"/>
          <w:b/>
          <w:sz w:val="20"/>
          <w:szCs w:val="20"/>
          <w:u w:val="single"/>
        </w:rPr>
      </w:pPr>
    </w:p>
    <w:p w14:paraId="0CC581FE" w14:textId="77777777" w:rsidR="000F56D1" w:rsidRDefault="000F56D1" w:rsidP="00372932">
      <w:pPr>
        <w:spacing w:after="200" w:line="276" w:lineRule="auto"/>
        <w:jc w:val="center"/>
        <w:rPr>
          <w:rFonts w:ascii="Calibri" w:hAnsi="Calibri" w:cs="Calibri"/>
          <w:b/>
          <w:sz w:val="20"/>
          <w:szCs w:val="20"/>
          <w:u w:val="single"/>
        </w:rPr>
      </w:pPr>
    </w:p>
    <w:p w14:paraId="1B269F92" w14:textId="77777777" w:rsidR="000F56D1" w:rsidRDefault="000F56D1" w:rsidP="00372932">
      <w:pPr>
        <w:spacing w:after="200" w:line="276" w:lineRule="auto"/>
        <w:jc w:val="center"/>
        <w:rPr>
          <w:rFonts w:ascii="Calibri" w:hAnsi="Calibri" w:cs="Calibri"/>
          <w:b/>
          <w:sz w:val="20"/>
          <w:szCs w:val="20"/>
          <w:u w:val="single"/>
        </w:rPr>
      </w:pPr>
    </w:p>
    <w:p w14:paraId="12B6A294" w14:textId="77777777" w:rsidR="000F56D1" w:rsidRDefault="000F56D1" w:rsidP="00372932">
      <w:pPr>
        <w:spacing w:after="200" w:line="276" w:lineRule="auto"/>
        <w:jc w:val="center"/>
        <w:rPr>
          <w:rFonts w:ascii="Calibri" w:hAnsi="Calibri" w:cs="Calibri"/>
          <w:b/>
          <w:sz w:val="20"/>
          <w:szCs w:val="20"/>
          <w:u w:val="single"/>
        </w:rPr>
      </w:pPr>
    </w:p>
    <w:p w14:paraId="0B8B4FA7" w14:textId="77777777" w:rsidR="000F56D1" w:rsidRDefault="000F56D1" w:rsidP="00372932">
      <w:pPr>
        <w:spacing w:after="200" w:line="276" w:lineRule="auto"/>
        <w:jc w:val="center"/>
        <w:rPr>
          <w:rFonts w:ascii="Calibri" w:hAnsi="Calibri" w:cs="Calibri"/>
          <w:b/>
          <w:sz w:val="20"/>
          <w:szCs w:val="20"/>
          <w:u w:val="single"/>
        </w:rPr>
      </w:pPr>
    </w:p>
    <w:p w14:paraId="6CB50EFF" w14:textId="77777777" w:rsidR="000F56D1" w:rsidRDefault="000F56D1" w:rsidP="00372932">
      <w:pPr>
        <w:spacing w:after="200" w:line="276" w:lineRule="auto"/>
        <w:jc w:val="center"/>
        <w:rPr>
          <w:rFonts w:ascii="Calibri" w:hAnsi="Calibri" w:cs="Calibri"/>
          <w:b/>
          <w:sz w:val="20"/>
          <w:szCs w:val="20"/>
          <w:u w:val="single"/>
        </w:rPr>
      </w:pPr>
    </w:p>
    <w:p w14:paraId="0EC2606D" w14:textId="77777777" w:rsidR="000F56D1" w:rsidRDefault="000F56D1" w:rsidP="00372932">
      <w:pPr>
        <w:spacing w:after="200" w:line="276" w:lineRule="auto"/>
        <w:jc w:val="center"/>
        <w:rPr>
          <w:rFonts w:ascii="Calibri" w:hAnsi="Calibri" w:cs="Calibri"/>
          <w:b/>
          <w:sz w:val="20"/>
          <w:szCs w:val="20"/>
          <w:u w:val="single"/>
        </w:rPr>
      </w:pPr>
    </w:p>
    <w:p w14:paraId="068EAF4B" w14:textId="77777777" w:rsidR="00937FF9" w:rsidRPr="00937FF9" w:rsidRDefault="00937FF9" w:rsidP="00372932">
      <w:pPr>
        <w:spacing w:after="200" w:line="276" w:lineRule="auto"/>
        <w:jc w:val="center"/>
        <w:rPr>
          <w:rFonts w:ascii="Calibri" w:hAnsi="Calibri" w:cs="Calibri"/>
          <w:b/>
          <w:sz w:val="21"/>
          <w:szCs w:val="21"/>
        </w:rPr>
      </w:pPr>
    </w:p>
    <w:p w14:paraId="7449903C" w14:textId="1D66A9D9" w:rsidR="003F520C" w:rsidRPr="00937FF9" w:rsidRDefault="003F520C" w:rsidP="00372932">
      <w:pPr>
        <w:spacing w:after="200" w:line="276" w:lineRule="auto"/>
        <w:jc w:val="center"/>
        <w:rPr>
          <w:rFonts w:ascii="Calibri" w:hAnsi="Calibri" w:cs="Calibri"/>
          <w:b/>
          <w:sz w:val="21"/>
          <w:szCs w:val="21"/>
        </w:rPr>
      </w:pPr>
      <w:r w:rsidRPr="00937FF9">
        <w:rPr>
          <w:rFonts w:ascii="Calibri" w:hAnsi="Calibri" w:cs="Calibri"/>
          <w:b/>
          <w:sz w:val="21"/>
          <w:szCs w:val="21"/>
        </w:rPr>
        <w:t>SAMPLE CONNECTICUT CREDIT CHECK DISCLOSURE DOCUMENT</w:t>
      </w:r>
    </w:p>
    <w:p w14:paraId="5C17BFC3" w14:textId="77777777" w:rsidR="003F520C" w:rsidRPr="00964674" w:rsidRDefault="003F520C" w:rsidP="007339E2">
      <w:pPr>
        <w:spacing w:after="240"/>
        <w:jc w:val="both"/>
        <w:rPr>
          <w:rFonts w:ascii="Calibri" w:hAnsi="Calibri" w:cs="Calibri"/>
          <w:sz w:val="20"/>
          <w:szCs w:val="20"/>
        </w:rPr>
      </w:pPr>
      <w:r w:rsidRPr="00964674">
        <w:rPr>
          <w:rFonts w:ascii="Calibri" w:hAnsi="Calibri" w:cs="Calibri"/>
          <w:sz w:val="20"/>
          <w:szCs w:val="20"/>
        </w:rPr>
        <w:t>Pursuant to Connecticut General Statutes Section 31-58tt, the Company informs you that it intends to obtain a credit report about you</w:t>
      </w:r>
      <w:r w:rsidRPr="00964674">
        <w:rPr>
          <w:rFonts w:ascii="Calibri" w:hAnsi="Calibri" w:cs="Calibri"/>
          <w:bCs/>
          <w:sz w:val="20"/>
          <w:szCs w:val="20"/>
        </w:rPr>
        <w:t xml:space="preserve"> </w:t>
      </w:r>
      <w:r w:rsidRPr="00964674">
        <w:rPr>
          <w:rFonts w:ascii="Calibri" w:hAnsi="Calibri" w:cs="Calibri"/>
          <w:sz w:val="20"/>
          <w:szCs w:val="20"/>
        </w:rPr>
        <w:t>because you are seeking to work in a position that:</w:t>
      </w:r>
    </w:p>
    <w:p w14:paraId="16248771" w14:textId="77777777" w:rsidR="003F520C" w:rsidRPr="00964674" w:rsidRDefault="003F520C" w:rsidP="007339E2">
      <w:pPr>
        <w:spacing w:after="240"/>
        <w:ind w:left="720" w:hanging="720"/>
        <w:jc w:val="both"/>
        <w:rPr>
          <w:rFonts w:ascii="Calibri" w:hAnsi="Calibri" w:cs="Calibri"/>
          <w:sz w:val="20"/>
          <w:szCs w:val="20"/>
        </w:rPr>
      </w:pPr>
      <w:r w:rsidRPr="00964674">
        <w:rPr>
          <w:rFonts w:ascii="Calibri" w:eastAsia="Wingdings 2" w:hAnsi="Calibri" w:cs="Calibri"/>
          <w:sz w:val="20"/>
          <w:szCs w:val="20"/>
        </w:rPr>
        <w:sym w:font="Wingdings 2" w:char="F0A3"/>
      </w:r>
      <w:r w:rsidRPr="00964674">
        <w:rPr>
          <w:rFonts w:ascii="Calibri" w:hAnsi="Calibri" w:cs="Calibri"/>
          <w:sz w:val="20"/>
          <w:szCs w:val="20"/>
        </w:rPr>
        <w:tab/>
        <w:t>Is managerial and involves setting the direction or control of the Company or a division or unit of the Company;</w:t>
      </w:r>
    </w:p>
    <w:p w14:paraId="126CA73C" w14:textId="77777777" w:rsidR="003F520C" w:rsidRPr="00964674" w:rsidRDefault="003F520C" w:rsidP="007339E2">
      <w:pPr>
        <w:spacing w:after="240"/>
        <w:ind w:left="720" w:hanging="720"/>
        <w:jc w:val="both"/>
        <w:rPr>
          <w:rFonts w:ascii="Calibri" w:hAnsi="Calibri" w:cs="Calibri"/>
          <w:sz w:val="20"/>
          <w:szCs w:val="20"/>
        </w:rPr>
      </w:pPr>
      <w:r w:rsidRPr="00964674">
        <w:rPr>
          <w:rFonts w:ascii="Calibri" w:eastAsia="Wingdings 2" w:hAnsi="Calibri" w:cs="Calibri"/>
          <w:sz w:val="20"/>
          <w:szCs w:val="20"/>
        </w:rPr>
        <w:sym w:font="Wingdings 2" w:char="F0A3"/>
      </w:r>
      <w:r w:rsidRPr="00964674">
        <w:rPr>
          <w:rFonts w:ascii="Calibri" w:hAnsi="Calibri" w:cs="Calibri"/>
          <w:sz w:val="20"/>
          <w:szCs w:val="20"/>
        </w:rPr>
        <w:tab/>
        <w:t>Involves access to customers', employees' or the Company’s personal or financial information other than information customarily provided in a retail transaction;</w:t>
      </w:r>
    </w:p>
    <w:p w14:paraId="6D587093" w14:textId="77777777" w:rsidR="003F520C" w:rsidRPr="00964674" w:rsidRDefault="003F520C" w:rsidP="007339E2">
      <w:pPr>
        <w:spacing w:after="240"/>
        <w:ind w:left="720" w:hanging="720"/>
        <w:jc w:val="both"/>
        <w:rPr>
          <w:rFonts w:ascii="Calibri" w:hAnsi="Calibri" w:cs="Calibri"/>
          <w:sz w:val="20"/>
          <w:szCs w:val="20"/>
        </w:rPr>
      </w:pPr>
      <w:r w:rsidRPr="00964674">
        <w:rPr>
          <w:rFonts w:ascii="Calibri" w:eastAsia="Wingdings 2" w:hAnsi="Calibri" w:cs="Calibri"/>
          <w:sz w:val="20"/>
          <w:szCs w:val="20"/>
        </w:rPr>
        <w:sym w:font="Wingdings 2" w:char="F0A3"/>
      </w:r>
      <w:r w:rsidRPr="00964674">
        <w:rPr>
          <w:rFonts w:ascii="Calibri" w:hAnsi="Calibri" w:cs="Calibri"/>
          <w:sz w:val="20"/>
          <w:szCs w:val="20"/>
        </w:rPr>
        <w:tab/>
        <w:t>Involves a fiduciary responsibility to the Company, including, but not limited to, the authority to issue payments, collect debts, transfer money or enter into contracts;</w:t>
      </w:r>
    </w:p>
    <w:p w14:paraId="74E3B80D" w14:textId="77777777" w:rsidR="003F520C" w:rsidRPr="00964674" w:rsidRDefault="003F520C" w:rsidP="007339E2">
      <w:pPr>
        <w:spacing w:after="240"/>
        <w:ind w:left="720" w:hanging="720"/>
        <w:jc w:val="both"/>
        <w:rPr>
          <w:rFonts w:ascii="Calibri" w:hAnsi="Calibri" w:cs="Calibri"/>
          <w:sz w:val="20"/>
          <w:szCs w:val="20"/>
        </w:rPr>
      </w:pPr>
      <w:r w:rsidRPr="00964674">
        <w:rPr>
          <w:rFonts w:ascii="Calibri" w:eastAsia="Wingdings 2" w:hAnsi="Calibri" w:cs="Calibri"/>
          <w:sz w:val="20"/>
          <w:szCs w:val="20"/>
        </w:rPr>
        <w:sym w:font="Wingdings 2" w:char="F0A3"/>
      </w:r>
      <w:r w:rsidRPr="00964674">
        <w:rPr>
          <w:rFonts w:ascii="Calibri" w:hAnsi="Calibri" w:cs="Calibri"/>
          <w:sz w:val="20"/>
          <w:szCs w:val="20"/>
        </w:rPr>
        <w:tab/>
        <w:t>Is provided an expense account or corporate debit or credit card;</w:t>
      </w:r>
    </w:p>
    <w:p w14:paraId="5F18C647" w14:textId="77777777" w:rsidR="003F520C" w:rsidRPr="00964674" w:rsidRDefault="003F520C" w:rsidP="007339E2">
      <w:pPr>
        <w:spacing w:after="240"/>
        <w:ind w:left="720" w:hanging="720"/>
        <w:jc w:val="both"/>
        <w:rPr>
          <w:rFonts w:ascii="Calibri" w:hAnsi="Calibri" w:cs="Calibri"/>
          <w:sz w:val="20"/>
          <w:szCs w:val="20"/>
        </w:rPr>
      </w:pPr>
      <w:r w:rsidRPr="00964674">
        <w:rPr>
          <w:rFonts w:ascii="Calibri" w:eastAsia="Wingdings 2" w:hAnsi="Calibri" w:cs="Calibri"/>
          <w:sz w:val="20"/>
          <w:szCs w:val="20"/>
        </w:rPr>
        <w:sym w:font="Wingdings 2" w:char="F0A3"/>
      </w:r>
      <w:r w:rsidRPr="00964674">
        <w:rPr>
          <w:rFonts w:ascii="Calibri" w:hAnsi="Calibri" w:cs="Calibri"/>
          <w:sz w:val="20"/>
          <w:szCs w:val="20"/>
        </w:rPr>
        <w:tab/>
        <w:t>Is provides access to (i) confidential or proprietary business information, or (ii) trade secrets; or</w:t>
      </w:r>
    </w:p>
    <w:p w14:paraId="547B7FDD" w14:textId="77777777" w:rsidR="003F520C" w:rsidRPr="00964674" w:rsidRDefault="003F520C" w:rsidP="007339E2">
      <w:pPr>
        <w:spacing w:after="240"/>
        <w:ind w:left="720" w:hanging="720"/>
        <w:jc w:val="both"/>
        <w:rPr>
          <w:rFonts w:ascii="Calibri" w:hAnsi="Calibri" w:cs="Calibri"/>
          <w:sz w:val="20"/>
          <w:szCs w:val="20"/>
        </w:rPr>
      </w:pPr>
      <w:r w:rsidRPr="00964674">
        <w:rPr>
          <w:rFonts w:ascii="Calibri" w:eastAsia="Wingdings 2" w:hAnsi="Calibri" w:cs="Calibri"/>
          <w:sz w:val="20"/>
          <w:szCs w:val="20"/>
        </w:rPr>
        <w:sym w:font="Wingdings 2" w:char="F0A3"/>
      </w:r>
      <w:r w:rsidRPr="00964674">
        <w:rPr>
          <w:rFonts w:ascii="Calibri" w:hAnsi="Calibri" w:cs="Calibri"/>
          <w:sz w:val="20"/>
          <w:szCs w:val="20"/>
        </w:rPr>
        <w:tab/>
        <w:t>Involves access to the Company’s nonfinancial assets valued at $2,500 or more, including, but not limited to, museum and library collections and to prescription drugs and other pharmaceuticals.</w:t>
      </w:r>
    </w:p>
    <w:p w14:paraId="6EF01DC3" w14:textId="77777777" w:rsidR="000F56D1" w:rsidRDefault="000F56D1" w:rsidP="007339E2">
      <w:pPr>
        <w:spacing w:after="200" w:line="276" w:lineRule="auto"/>
        <w:jc w:val="center"/>
        <w:rPr>
          <w:rFonts w:ascii="Calibri" w:hAnsi="Calibri" w:cs="Calibri"/>
          <w:b/>
          <w:sz w:val="20"/>
          <w:szCs w:val="20"/>
          <w:u w:val="single"/>
        </w:rPr>
      </w:pPr>
    </w:p>
    <w:p w14:paraId="3F919FEA" w14:textId="77777777" w:rsidR="000F56D1" w:rsidRDefault="000F56D1" w:rsidP="007339E2">
      <w:pPr>
        <w:spacing w:after="200" w:line="276" w:lineRule="auto"/>
        <w:jc w:val="center"/>
        <w:rPr>
          <w:rFonts w:ascii="Calibri" w:hAnsi="Calibri" w:cs="Calibri"/>
          <w:b/>
          <w:sz w:val="20"/>
          <w:szCs w:val="20"/>
          <w:u w:val="single"/>
        </w:rPr>
      </w:pPr>
    </w:p>
    <w:p w14:paraId="25634B7F" w14:textId="77777777" w:rsidR="000F56D1" w:rsidRDefault="000F56D1" w:rsidP="007339E2">
      <w:pPr>
        <w:spacing w:after="200" w:line="276" w:lineRule="auto"/>
        <w:jc w:val="center"/>
        <w:rPr>
          <w:rFonts w:ascii="Calibri" w:hAnsi="Calibri" w:cs="Calibri"/>
          <w:b/>
          <w:sz w:val="20"/>
          <w:szCs w:val="20"/>
          <w:u w:val="single"/>
        </w:rPr>
      </w:pPr>
    </w:p>
    <w:p w14:paraId="4D8ADF20" w14:textId="77777777" w:rsidR="000F56D1" w:rsidRDefault="000F56D1" w:rsidP="007339E2">
      <w:pPr>
        <w:spacing w:after="200" w:line="276" w:lineRule="auto"/>
        <w:jc w:val="center"/>
        <w:rPr>
          <w:rFonts w:ascii="Calibri" w:hAnsi="Calibri" w:cs="Calibri"/>
          <w:b/>
          <w:sz w:val="20"/>
          <w:szCs w:val="20"/>
          <w:u w:val="single"/>
        </w:rPr>
      </w:pPr>
    </w:p>
    <w:p w14:paraId="577B3CDE" w14:textId="77777777" w:rsidR="000F56D1" w:rsidRDefault="000F56D1" w:rsidP="007339E2">
      <w:pPr>
        <w:spacing w:after="200" w:line="276" w:lineRule="auto"/>
        <w:jc w:val="center"/>
        <w:rPr>
          <w:rFonts w:ascii="Calibri" w:hAnsi="Calibri" w:cs="Calibri"/>
          <w:b/>
          <w:sz w:val="20"/>
          <w:szCs w:val="20"/>
          <w:u w:val="single"/>
        </w:rPr>
      </w:pPr>
    </w:p>
    <w:p w14:paraId="45C6A807" w14:textId="77777777" w:rsidR="000F56D1" w:rsidRDefault="000F56D1" w:rsidP="007339E2">
      <w:pPr>
        <w:spacing w:after="200" w:line="276" w:lineRule="auto"/>
        <w:jc w:val="center"/>
        <w:rPr>
          <w:rFonts w:ascii="Calibri" w:hAnsi="Calibri" w:cs="Calibri"/>
          <w:b/>
          <w:sz w:val="20"/>
          <w:szCs w:val="20"/>
          <w:u w:val="single"/>
        </w:rPr>
      </w:pPr>
    </w:p>
    <w:p w14:paraId="47B31547" w14:textId="77777777" w:rsidR="000F56D1" w:rsidRDefault="000F56D1" w:rsidP="007339E2">
      <w:pPr>
        <w:spacing w:after="200" w:line="276" w:lineRule="auto"/>
        <w:jc w:val="center"/>
        <w:rPr>
          <w:rFonts w:ascii="Calibri" w:hAnsi="Calibri" w:cs="Calibri"/>
          <w:b/>
          <w:sz w:val="20"/>
          <w:szCs w:val="20"/>
          <w:u w:val="single"/>
        </w:rPr>
      </w:pPr>
    </w:p>
    <w:p w14:paraId="1BD98437" w14:textId="77777777" w:rsidR="000F56D1" w:rsidRDefault="000F56D1" w:rsidP="007339E2">
      <w:pPr>
        <w:spacing w:after="200" w:line="276" w:lineRule="auto"/>
        <w:jc w:val="center"/>
        <w:rPr>
          <w:rFonts w:ascii="Calibri" w:hAnsi="Calibri" w:cs="Calibri"/>
          <w:b/>
          <w:sz w:val="20"/>
          <w:szCs w:val="20"/>
          <w:u w:val="single"/>
        </w:rPr>
      </w:pPr>
    </w:p>
    <w:p w14:paraId="01D89BD9" w14:textId="77777777" w:rsidR="000F56D1" w:rsidRDefault="000F56D1" w:rsidP="007339E2">
      <w:pPr>
        <w:spacing w:after="200" w:line="276" w:lineRule="auto"/>
        <w:jc w:val="center"/>
        <w:rPr>
          <w:rFonts w:ascii="Calibri" w:hAnsi="Calibri" w:cs="Calibri"/>
          <w:b/>
          <w:sz w:val="20"/>
          <w:szCs w:val="20"/>
          <w:u w:val="single"/>
        </w:rPr>
      </w:pPr>
    </w:p>
    <w:p w14:paraId="3173E019" w14:textId="77777777" w:rsidR="000F56D1" w:rsidRDefault="000F56D1" w:rsidP="007339E2">
      <w:pPr>
        <w:spacing w:after="200" w:line="276" w:lineRule="auto"/>
        <w:jc w:val="center"/>
        <w:rPr>
          <w:rFonts w:ascii="Calibri" w:hAnsi="Calibri" w:cs="Calibri"/>
          <w:b/>
          <w:sz w:val="20"/>
          <w:szCs w:val="20"/>
          <w:u w:val="single"/>
        </w:rPr>
      </w:pPr>
    </w:p>
    <w:p w14:paraId="64D7E1C9" w14:textId="77777777" w:rsidR="000F56D1" w:rsidRDefault="000F56D1" w:rsidP="007339E2">
      <w:pPr>
        <w:spacing w:after="200" w:line="276" w:lineRule="auto"/>
        <w:jc w:val="center"/>
        <w:rPr>
          <w:rFonts w:ascii="Calibri" w:hAnsi="Calibri" w:cs="Calibri"/>
          <w:b/>
          <w:sz w:val="20"/>
          <w:szCs w:val="20"/>
          <w:u w:val="single"/>
        </w:rPr>
      </w:pPr>
    </w:p>
    <w:p w14:paraId="4D668ED8" w14:textId="77777777" w:rsidR="000F56D1" w:rsidRDefault="000F56D1" w:rsidP="007339E2">
      <w:pPr>
        <w:spacing w:after="200" w:line="276" w:lineRule="auto"/>
        <w:jc w:val="center"/>
        <w:rPr>
          <w:rFonts w:ascii="Calibri" w:hAnsi="Calibri" w:cs="Calibri"/>
          <w:b/>
          <w:sz w:val="20"/>
          <w:szCs w:val="20"/>
          <w:u w:val="single"/>
        </w:rPr>
      </w:pPr>
    </w:p>
    <w:p w14:paraId="21426694" w14:textId="77777777" w:rsidR="000F56D1" w:rsidRDefault="000F56D1" w:rsidP="007339E2">
      <w:pPr>
        <w:spacing w:after="200" w:line="276" w:lineRule="auto"/>
        <w:jc w:val="center"/>
        <w:rPr>
          <w:rFonts w:ascii="Calibri" w:hAnsi="Calibri" w:cs="Calibri"/>
          <w:b/>
          <w:sz w:val="20"/>
          <w:szCs w:val="20"/>
          <w:u w:val="single"/>
        </w:rPr>
      </w:pPr>
    </w:p>
    <w:p w14:paraId="61E56031" w14:textId="77777777" w:rsidR="000F56D1" w:rsidRDefault="000F56D1" w:rsidP="007339E2">
      <w:pPr>
        <w:spacing w:after="200" w:line="276" w:lineRule="auto"/>
        <w:jc w:val="center"/>
        <w:rPr>
          <w:rFonts w:ascii="Calibri" w:hAnsi="Calibri" w:cs="Calibri"/>
          <w:b/>
          <w:sz w:val="20"/>
          <w:szCs w:val="20"/>
          <w:u w:val="single"/>
        </w:rPr>
      </w:pPr>
    </w:p>
    <w:p w14:paraId="48C1AF55" w14:textId="77777777" w:rsidR="000F56D1" w:rsidRPr="00937FF9" w:rsidRDefault="000F56D1" w:rsidP="007339E2">
      <w:pPr>
        <w:spacing w:after="200" w:line="276" w:lineRule="auto"/>
        <w:jc w:val="center"/>
        <w:rPr>
          <w:rFonts w:ascii="Calibri" w:hAnsi="Calibri" w:cs="Calibri"/>
          <w:b/>
          <w:sz w:val="21"/>
          <w:szCs w:val="21"/>
        </w:rPr>
      </w:pPr>
    </w:p>
    <w:p w14:paraId="7223E2DD" w14:textId="37A825DF" w:rsidR="003F520C" w:rsidRPr="00937FF9" w:rsidRDefault="003F520C" w:rsidP="007339E2">
      <w:pPr>
        <w:spacing w:after="200" w:line="276" w:lineRule="auto"/>
        <w:jc w:val="center"/>
        <w:rPr>
          <w:rFonts w:ascii="Calibri" w:hAnsi="Calibri" w:cs="Calibri"/>
          <w:b/>
          <w:sz w:val="21"/>
          <w:szCs w:val="21"/>
        </w:rPr>
      </w:pPr>
      <w:r w:rsidRPr="00937FF9">
        <w:rPr>
          <w:rFonts w:ascii="Calibri" w:hAnsi="Calibri" w:cs="Calibri"/>
          <w:b/>
          <w:sz w:val="21"/>
          <w:szCs w:val="21"/>
        </w:rPr>
        <w:t>SAMPLE MARYLAND CREDIT CHECK DISCLOSURE DOCUMENT</w:t>
      </w:r>
    </w:p>
    <w:p w14:paraId="19B0F02F" w14:textId="77777777" w:rsidR="003F520C" w:rsidRPr="00964674" w:rsidRDefault="003F520C" w:rsidP="007339E2">
      <w:pPr>
        <w:spacing w:after="240"/>
        <w:jc w:val="both"/>
        <w:rPr>
          <w:rFonts w:ascii="Calibri" w:hAnsi="Calibri" w:cs="Calibri"/>
          <w:sz w:val="20"/>
          <w:szCs w:val="20"/>
        </w:rPr>
      </w:pPr>
      <w:r w:rsidRPr="00964674">
        <w:rPr>
          <w:rFonts w:ascii="Calibri" w:hAnsi="Calibri" w:cs="Calibri"/>
          <w:sz w:val="20"/>
          <w:szCs w:val="20"/>
        </w:rPr>
        <w:t>Pursuant to Maryland Labor &amp; Employment Code Section 3-711, the Company informs you that it intends to obtain a credit report about you</w:t>
      </w:r>
      <w:r w:rsidRPr="00964674">
        <w:rPr>
          <w:rFonts w:ascii="Calibri" w:hAnsi="Calibri" w:cs="Calibri"/>
          <w:bCs/>
          <w:sz w:val="20"/>
          <w:szCs w:val="20"/>
        </w:rPr>
        <w:t xml:space="preserve"> </w:t>
      </w:r>
      <w:r w:rsidRPr="00964674">
        <w:rPr>
          <w:rFonts w:ascii="Calibri" w:hAnsi="Calibri" w:cs="Calibri"/>
          <w:sz w:val="20"/>
          <w:szCs w:val="20"/>
        </w:rPr>
        <w:t>because you are seeking to work in a position that:</w:t>
      </w:r>
    </w:p>
    <w:p w14:paraId="33FB0DA5" w14:textId="77777777" w:rsidR="003F520C" w:rsidRPr="00964674" w:rsidRDefault="003F520C" w:rsidP="007339E2">
      <w:pPr>
        <w:spacing w:after="240"/>
        <w:ind w:left="720" w:hanging="720"/>
        <w:jc w:val="both"/>
        <w:rPr>
          <w:rFonts w:ascii="Calibri" w:hAnsi="Calibri" w:cs="Calibri"/>
          <w:sz w:val="20"/>
          <w:szCs w:val="20"/>
        </w:rPr>
      </w:pPr>
      <w:r w:rsidRPr="00964674">
        <w:rPr>
          <w:rFonts w:ascii="Calibri" w:eastAsia="Wingdings 2" w:hAnsi="Calibri" w:cs="Calibri"/>
          <w:sz w:val="20"/>
          <w:szCs w:val="20"/>
        </w:rPr>
        <w:sym w:font="Wingdings 2" w:char="F0A3"/>
      </w:r>
      <w:r w:rsidRPr="00964674">
        <w:rPr>
          <w:rFonts w:ascii="Calibri" w:hAnsi="Calibri" w:cs="Calibri"/>
          <w:sz w:val="20"/>
          <w:szCs w:val="20"/>
        </w:rPr>
        <w:tab/>
        <w:t>Is managerial and involves setting the direction or control of a business, or a department, division, unit, or agency of a business;</w:t>
      </w:r>
    </w:p>
    <w:p w14:paraId="41475339" w14:textId="77777777" w:rsidR="003F520C" w:rsidRPr="00964674" w:rsidRDefault="003F520C" w:rsidP="007339E2">
      <w:pPr>
        <w:spacing w:after="240"/>
        <w:ind w:left="720" w:hanging="720"/>
        <w:jc w:val="both"/>
        <w:rPr>
          <w:rFonts w:ascii="Calibri" w:hAnsi="Calibri" w:cs="Calibri"/>
          <w:sz w:val="20"/>
          <w:szCs w:val="20"/>
        </w:rPr>
      </w:pPr>
      <w:r w:rsidRPr="00964674">
        <w:rPr>
          <w:rFonts w:ascii="Calibri" w:eastAsia="Wingdings 2" w:hAnsi="Calibri" w:cs="Calibri"/>
          <w:sz w:val="20"/>
          <w:szCs w:val="20"/>
        </w:rPr>
        <w:sym w:font="Wingdings 2" w:char="F0A3"/>
      </w:r>
      <w:r w:rsidRPr="00964674">
        <w:rPr>
          <w:rFonts w:ascii="Calibri" w:hAnsi="Calibri" w:cs="Calibri"/>
          <w:sz w:val="20"/>
          <w:szCs w:val="20"/>
        </w:rPr>
        <w:tab/>
        <w:t>Involves access to personal information, as defined in § 14-3501 of the Commercial Law Article, of a customer, employee, or the Company, except for personal information customarily provided in a retail transaction;</w:t>
      </w:r>
    </w:p>
    <w:p w14:paraId="68509B34" w14:textId="77777777" w:rsidR="003F520C" w:rsidRPr="00964674" w:rsidRDefault="003F520C" w:rsidP="007339E2">
      <w:pPr>
        <w:spacing w:after="240"/>
        <w:ind w:left="720" w:hanging="720"/>
        <w:jc w:val="both"/>
        <w:rPr>
          <w:rFonts w:ascii="Calibri" w:hAnsi="Calibri" w:cs="Calibri"/>
          <w:sz w:val="20"/>
          <w:szCs w:val="20"/>
        </w:rPr>
      </w:pPr>
      <w:r w:rsidRPr="00964674">
        <w:rPr>
          <w:rFonts w:ascii="Calibri" w:eastAsia="Wingdings 2" w:hAnsi="Calibri" w:cs="Calibri"/>
          <w:sz w:val="20"/>
          <w:szCs w:val="20"/>
        </w:rPr>
        <w:sym w:font="Wingdings 2" w:char="F0A3"/>
      </w:r>
      <w:r w:rsidRPr="00964674">
        <w:rPr>
          <w:rFonts w:ascii="Calibri" w:hAnsi="Calibri" w:cs="Calibri"/>
          <w:sz w:val="20"/>
          <w:szCs w:val="20"/>
        </w:rPr>
        <w:tab/>
        <w:t>Involves a fiduciary responsibility to the Company, including the authority to issue payments, collect debts, transfer money, or enter into contracts;</w:t>
      </w:r>
    </w:p>
    <w:p w14:paraId="775F1080" w14:textId="77777777" w:rsidR="003F520C" w:rsidRPr="00964674" w:rsidRDefault="003F520C" w:rsidP="007339E2">
      <w:pPr>
        <w:spacing w:after="240"/>
        <w:ind w:left="720" w:hanging="720"/>
        <w:jc w:val="both"/>
        <w:rPr>
          <w:rFonts w:ascii="Calibri" w:hAnsi="Calibri" w:cs="Calibri"/>
          <w:sz w:val="20"/>
          <w:szCs w:val="20"/>
        </w:rPr>
      </w:pPr>
      <w:r w:rsidRPr="00964674">
        <w:rPr>
          <w:rFonts w:ascii="Calibri" w:eastAsia="Wingdings 2" w:hAnsi="Calibri" w:cs="Calibri"/>
          <w:sz w:val="20"/>
          <w:szCs w:val="20"/>
        </w:rPr>
        <w:sym w:font="Wingdings 2" w:char="F0A3"/>
      </w:r>
      <w:r w:rsidRPr="00964674">
        <w:rPr>
          <w:rFonts w:ascii="Calibri" w:hAnsi="Calibri" w:cs="Calibri"/>
          <w:sz w:val="20"/>
          <w:szCs w:val="20"/>
        </w:rPr>
        <w:tab/>
        <w:t>Is provided an expense account or a corporate debit or credit card; or</w:t>
      </w:r>
    </w:p>
    <w:p w14:paraId="1508ECF2" w14:textId="77777777" w:rsidR="003F520C" w:rsidRPr="00964674" w:rsidRDefault="003F520C" w:rsidP="007339E2">
      <w:pPr>
        <w:spacing w:after="240"/>
        <w:ind w:left="720" w:hanging="720"/>
        <w:jc w:val="both"/>
        <w:rPr>
          <w:rFonts w:ascii="Calibri" w:hAnsi="Calibri" w:cs="Calibri"/>
          <w:sz w:val="20"/>
          <w:szCs w:val="20"/>
        </w:rPr>
      </w:pPr>
      <w:r w:rsidRPr="00964674">
        <w:rPr>
          <w:rFonts w:ascii="Calibri" w:eastAsia="Wingdings 2" w:hAnsi="Calibri" w:cs="Calibri"/>
          <w:sz w:val="20"/>
          <w:szCs w:val="20"/>
        </w:rPr>
        <w:sym w:font="Wingdings 2" w:char="F0A3"/>
      </w:r>
      <w:r w:rsidRPr="00964674">
        <w:rPr>
          <w:rFonts w:ascii="Calibri" w:hAnsi="Calibri" w:cs="Calibri"/>
          <w:sz w:val="20"/>
          <w:szCs w:val="20"/>
        </w:rPr>
        <w:tab/>
        <w:t>Involves access to confidential business information or trade secrets.</w:t>
      </w:r>
    </w:p>
    <w:p w14:paraId="4A351999" w14:textId="5A9DEAB3" w:rsidR="003F520C" w:rsidRPr="00964674" w:rsidRDefault="003F520C" w:rsidP="00A23A3A">
      <w:pPr>
        <w:spacing w:after="200" w:line="276" w:lineRule="auto"/>
        <w:rPr>
          <w:rFonts w:ascii="Calibri" w:hAnsi="Calibri" w:cs="Calibri"/>
          <w:b/>
          <w:sz w:val="20"/>
          <w:szCs w:val="20"/>
          <w:u w:val="single"/>
        </w:rPr>
      </w:pPr>
    </w:p>
    <w:p w14:paraId="6EE64A8C" w14:textId="77777777" w:rsidR="000F56D1" w:rsidRDefault="000F56D1" w:rsidP="00D26375">
      <w:pPr>
        <w:spacing w:after="200" w:line="276" w:lineRule="auto"/>
        <w:jc w:val="center"/>
        <w:rPr>
          <w:rFonts w:ascii="Calibri" w:hAnsi="Calibri" w:cs="Calibri"/>
          <w:b/>
          <w:sz w:val="20"/>
          <w:szCs w:val="20"/>
          <w:u w:val="single"/>
        </w:rPr>
      </w:pPr>
    </w:p>
    <w:p w14:paraId="4E3B4AA5" w14:textId="77777777" w:rsidR="000F56D1" w:rsidRDefault="000F56D1" w:rsidP="00D26375">
      <w:pPr>
        <w:spacing w:after="200" w:line="276" w:lineRule="auto"/>
        <w:jc w:val="center"/>
        <w:rPr>
          <w:rFonts w:ascii="Calibri" w:hAnsi="Calibri" w:cs="Calibri"/>
          <w:b/>
          <w:sz w:val="20"/>
          <w:szCs w:val="20"/>
          <w:u w:val="single"/>
        </w:rPr>
      </w:pPr>
    </w:p>
    <w:p w14:paraId="76FA06FC" w14:textId="77777777" w:rsidR="000F56D1" w:rsidRDefault="000F56D1" w:rsidP="00D26375">
      <w:pPr>
        <w:spacing w:after="200" w:line="276" w:lineRule="auto"/>
        <w:jc w:val="center"/>
        <w:rPr>
          <w:rFonts w:ascii="Calibri" w:hAnsi="Calibri" w:cs="Calibri"/>
          <w:b/>
          <w:sz w:val="20"/>
          <w:szCs w:val="20"/>
          <w:u w:val="single"/>
        </w:rPr>
      </w:pPr>
    </w:p>
    <w:p w14:paraId="7F26D1A1" w14:textId="77777777" w:rsidR="000F56D1" w:rsidRDefault="000F56D1" w:rsidP="00D26375">
      <w:pPr>
        <w:spacing w:after="200" w:line="276" w:lineRule="auto"/>
        <w:jc w:val="center"/>
        <w:rPr>
          <w:rFonts w:ascii="Calibri" w:hAnsi="Calibri" w:cs="Calibri"/>
          <w:b/>
          <w:sz w:val="20"/>
          <w:szCs w:val="20"/>
          <w:u w:val="single"/>
        </w:rPr>
      </w:pPr>
    </w:p>
    <w:p w14:paraId="68560398" w14:textId="77777777" w:rsidR="000F56D1" w:rsidRDefault="000F56D1" w:rsidP="00D26375">
      <w:pPr>
        <w:spacing w:after="200" w:line="276" w:lineRule="auto"/>
        <w:jc w:val="center"/>
        <w:rPr>
          <w:rFonts w:ascii="Calibri" w:hAnsi="Calibri" w:cs="Calibri"/>
          <w:b/>
          <w:sz w:val="20"/>
          <w:szCs w:val="20"/>
          <w:u w:val="single"/>
        </w:rPr>
      </w:pPr>
    </w:p>
    <w:p w14:paraId="6F62C708" w14:textId="77777777" w:rsidR="000F56D1" w:rsidRDefault="000F56D1" w:rsidP="00D26375">
      <w:pPr>
        <w:spacing w:after="200" w:line="276" w:lineRule="auto"/>
        <w:jc w:val="center"/>
        <w:rPr>
          <w:rFonts w:ascii="Calibri" w:hAnsi="Calibri" w:cs="Calibri"/>
          <w:b/>
          <w:sz w:val="20"/>
          <w:szCs w:val="20"/>
          <w:u w:val="single"/>
        </w:rPr>
      </w:pPr>
    </w:p>
    <w:p w14:paraId="65D1A381" w14:textId="77777777" w:rsidR="000F56D1" w:rsidRDefault="000F56D1" w:rsidP="00D26375">
      <w:pPr>
        <w:spacing w:after="200" w:line="276" w:lineRule="auto"/>
        <w:jc w:val="center"/>
        <w:rPr>
          <w:rFonts w:ascii="Calibri" w:hAnsi="Calibri" w:cs="Calibri"/>
          <w:b/>
          <w:sz w:val="20"/>
          <w:szCs w:val="20"/>
          <w:u w:val="single"/>
        </w:rPr>
      </w:pPr>
    </w:p>
    <w:p w14:paraId="14C6EC16" w14:textId="77777777" w:rsidR="000F56D1" w:rsidRDefault="000F56D1" w:rsidP="00D26375">
      <w:pPr>
        <w:spacing w:after="200" w:line="276" w:lineRule="auto"/>
        <w:jc w:val="center"/>
        <w:rPr>
          <w:rFonts w:ascii="Calibri" w:hAnsi="Calibri" w:cs="Calibri"/>
          <w:b/>
          <w:sz w:val="20"/>
          <w:szCs w:val="20"/>
          <w:u w:val="single"/>
        </w:rPr>
      </w:pPr>
    </w:p>
    <w:p w14:paraId="10FA1358" w14:textId="77777777" w:rsidR="000F56D1" w:rsidRDefault="000F56D1" w:rsidP="00D26375">
      <w:pPr>
        <w:spacing w:after="200" w:line="276" w:lineRule="auto"/>
        <w:jc w:val="center"/>
        <w:rPr>
          <w:rFonts w:ascii="Calibri" w:hAnsi="Calibri" w:cs="Calibri"/>
          <w:b/>
          <w:sz w:val="20"/>
          <w:szCs w:val="20"/>
          <w:u w:val="single"/>
        </w:rPr>
      </w:pPr>
    </w:p>
    <w:p w14:paraId="6FE742EF" w14:textId="77777777" w:rsidR="000F56D1" w:rsidRDefault="000F56D1" w:rsidP="00D26375">
      <w:pPr>
        <w:spacing w:after="200" w:line="276" w:lineRule="auto"/>
        <w:jc w:val="center"/>
        <w:rPr>
          <w:rFonts w:ascii="Calibri" w:hAnsi="Calibri" w:cs="Calibri"/>
          <w:b/>
          <w:sz w:val="20"/>
          <w:szCs w:val="20"/>
          <w:u w:val="single"/>
        </w:rPr>
      </w:pPr>
    </w:p>
    <w:p w14:paraId="0D14ABA5" w14:textId="77777777" w:rsidR="000F56D1" w:rsidRDefault="000F56D1" w:rsidP="00D26375">
      <w:pPr>
        <w:spacing w:after="200" w:line="276" w:lineRule="auto"/>
        <w:jc w:val="center"/>
        <w:rPr>
          <w:rFonts w:ascii="Calibri" w:hAnsi="Calibri" w:cs="Calibri"/>
          <w:b/>
          <w:sz w:val="20"/>
          <w:szCs w:val="20"/>
          <w:u w:val="single"/>
        </w:rPr>
      </w:pPr>
    </w:p>
    <w:p w14:paraId="258A31F2" w14:textId="77777777" w:rsidR="000F56D1" w:rsidRDefault="000F56D1" w:rsidP="00D26375">
      <w:pPr>
        <w:spacing w:after="200" w:line="276" w:lineRule="auto"/>
        <w:jc w:val="center"/>
        <w:rPr>
          <w:rFonts w:ascii="Calibri" w:hAnsi="Calibri" w:cs="Calibri"/>
          <w:b/>
          <w:sz w:val="20"/>
          <w:szCs w:val="20"/>
          <w:u w:val="single"/>
        </w:rPr>
      </w:pPr>
    </w:p>
    <w:p w14:paraId="52A11AF1" w14:textId="77777777" w:rsidR="000F56D1" w:rsidRDefault="000F56D1" w:rsidP="00D26375">
      <w:pPr>
        <w:spacing w:after="200" w:line="276" w:lineRule="auto"/>
        <w:jc w:val="center"/>
        <w:rPr>
          <w:rFonts w:ascii="Calibri" w:hAnsi="Calibri" w:cs="Calibri"/>
          <w:b/>
          <w:sz w:val="20"/>
          <w:szCs w:val="20"/>
          <w:u w:val="single"/>
        </w:rPr>
      </w:pPr>
    </w:p>
    <w:p w14:paraId="20518E47" w14:textId="77777777" w:rsidR="000F56D1" w:rsidRDefault="000F56D1" w:rsidP="00937FF9">
      <w:pPr>
        <w:spacing w:after="200" w:line="276" w:lineRule="auto"/>
        <w:rPr>
          <w:rFonts w:ascii="Calibri" w:hAnsi="Calibri" w:cs="Calibri"/>
          <w:b/>
          <w:sz w:val="20"/>
          <w:szCs w:val="20"/>
          <w:u w:val="single"/>
        </w:rPr>
      </w:pPr>
    </w:p>
    <w:p w14:paraId="10E5A8AA" w14:textId="77777777" w:rsidR="00937FF9" w:rsidRDefault="00937FF9" w:rsidP="00937FF9">
      <w:pPr>
        <w:spacing w:after="200" w:line="276" w:lineRule="auto"/>
        <w:rPr>
          <w:rFonts w:ascii="Calibri" w:hAnsi="Calibri" w:cs="Calibri"/>
          <w:b/>
          <w:sz w:val="20"/>
          <w:szCs w:val="20"/>
          <w:u w:val="single"/>
        </w:rPr>
      </w:pPr>
    </w:p>
    <w:p w14:paraId="5DF524F1" w14:textId="3F830487" w:rsidR="003F520C" w:rsidRPr="00937FF9" w:rsidRDefault="003F520C" w:rsidP="00D26375">
      <w:pPr>
        <w:spacing w:after="200" w:line="276" w:lineRule="auto"/>
        <w:jc w:val="center"/>
        <w:rPr>
          <w:rFonts w:ascii="Calibri" w:hAnsi="Calibri" w:cs="Calibri"/>
          <w:b/>
          <w:sz w:val="21"/>
          <w:szCs w:val="21"/>
        </w:rPr>
      </w:pPr>
      <w:r w:rsidRPr="00937FF9">
        <w:rPr>
          <w:rFonts w:ascii="Calibri" w:hAnsi="Calibri" w:cs="Calibri"/>
          <w:b/>
          <w:sz w:val="21"/>
          <w:szCs w:val="21"/>
        </w:rPr>
        <w:t>SAMPLE ADDITIONAL MASSACHUSETTS DISCLOSURE DOCUMENT</w:t>
      </w:r>
    </w:p>
    <w:p w14:paraId="5DD1E7EA" w14:textId="3ED276C4" w:rsidR="003F520C" w:rsidRPr="00964674" w:rsidRDefault="003F520C" w:rsidP="00466525">
      <w:pPr>
        <w:rPr>
          <w:rFonts w:ascii="Calibri" w:hAnsi="Calibri" w:cs="Calibri"/>
          <w:sz w:val="20"/>
          <w:szCs w:val="20"/>
        </w:rPr>
      </w:pPr>
      <w:r w:rsidRPr="00964674">
        <w:rPr>
          <w:rFonts w:ascii="Calibri" w:hAnsi="Calibri" w:cs="Calibri"/>
          <w:sz w:val="20"/>
          <w:szCs w:val="20"/>
        </w:rPr>
        <w:t xml:space="preserve">If you live or will work for the Company in Massachusetts, please read the information below.  </w:t>
      </w:r>
    </w:p>
    <w:p w14:paraId="58BAF218" w14:textId="77777777" w:rsidR="003F520C" w:rsidRPr="00964674" w:rsidRDefault="003F520C" w:rsidP="00466525">
      <w:pPr>
        <w:rPr>
          <w:rFonts w:ascii="Calibri" w:hAnsi="Calibri" w:cs="Calibri"/>
          <w:b/>
          <w:sz w:val="20"/>
          <w:szCs w:val="20"/>
        </w:rPr>
      </w:pPr>
      <w:r w:rsidRPr="00964674">
        <w:rPr>
          <w:rFonts w:ascii="Calibri" w:hAnsi="Calibri" w:cs="Calibri"/>
          <w:b/>
          <w:sz w:val="20"/>
          <w:szCs w:val="20"/>
        </w:rPr>
        <w:t xml:space="preserve">The rights summarized below have </w:t>
      </w:r>
      <w:r w:rsidRPr="00964674">
        <w:rPr>
          <w:rFonts w:ascii="Calibri" w:hAnsi="Calibri" w:cs="Calibri"/>
          <w:b/>
          <w:i/>
          <w:sz w:val="20"/>
          <w:szCs w:val="20"/>
        </w:rPr>
        <w:t>no impact</w:t>
      </w:r>
      <w:r w:rsidRPr="00964674">
        <w:rPr>
          <w:rFonts w:ascii="Calibri" w:hAnsi="Calibri" w:cs="Calibri"/>
          <w:b/>
          <w:sz w:val="20"/>
          <w:szCs w:val="20"/>
        </w:rPr>
        <w:t xml:space="preserve"> on the rights that federal law grants to </w:t>
      </w:r>
      <w:r w:rsidRPr="00964674">
        <w:rPr>
          <w:rFonts w:ascii="Calibri" w:hAnsi="Calibri" w:cs="Calibri"/>
          <w:b/>
          <w:i/>
          <w:sz w:val="20"/>
          <w:szCs w:val="20"/>
        </w:rPr>
        <w:t>everyone</w:t>
      </w:r>
      <w:r w:rsidRPr="00964674">
        <w:rPr>
          <w:rFonts w:ascii="Calibri" w:hAnsi="Calibri" w:cs="Calibri"/>
          <w:b/>
          <w:sz w:val="20"/>
          <w:szCs w:val="20"/>
        </w:rPr>
        <w:t>, no matter where they live or work.</w:t>
      </w:r>
    </w:p>
    <w:p w14:paraId="16E666C0" w14:textId="77777777" w:rsidR="003F520C" w:rsidRPr="00964674" w:rsidRDefault="003F520C" w:rsidP="00466525">
      <w:pPr>
        <w:jc w:val="center"/>
        <w:rPr>
          <w:rFonts w:ascii="Calibri" w:hAnsi="Calibri" w:cs="Calibri"/>
          <w:sz w:val="20"/>
          <w:szCs w:val="20"/>
        </w:rPr>
      </w:pPr>
      <w:r w:rsidRPr="00964674">
        <w:rPr>
          <w:rFonts w:ascii="Calibri" w:hAnsi="Calibri" w:cs="Calibri"/>
          <w:sz w:val="20"/>
          <w:szCs w:val="20"/>
        </w:rPr>
        <w:t>*  *  *</w:t>
      </w:r>
    </w:p>
    <w:p w14:paraId="20009A09" w14:textId="0D875ED9" w:rsidR="003F520C" w:rsidRPr="00964674" w:rsidRDefault="003F520C" w:rsidP="00466525">
      <w:pPr>
        <w:rPr>
          <w:rFonts w:ascii="Calibri" w:hAnsi="Calibri" w:cs="Calibri"/>
          <w:sz w:val="20"/>
          <w:szCs w:val="20"/>
        </w:rPr>
      </w:pPr>
      <w:r w:rsidRPr="00964674">
        <w:rPr>
          <w:rFonts w:ascii="Calibri" w:hAnsi="Calibri" w:cs="Calibri"/>
          <w:sz w:val="20"/>
          <w:szCs w:val="20"/>
        </w:rPr>
        <w:t xml:space="preserve">The Company’s current consumer reporting agency (“CRA”) is Vcheck Global, LLC, </w:t>
      </w:r>
      <w:r w:rsidR="000F56D1" w:rsidRPr="00964674">
        <w:rPr>
          <w:rFonts w:ascii="Calibri" w:hAnsi="Calibri" w:cs="Calibri"/>
          <w:sz w:val="20"/>
          <w:szCs w:val="20"/>
        </w:rPr>
        <w:t>104</w:t>
      </w:r>
      <w:r w:rsidR="000F56D1" w:rsidRPr="00964674">
        <w:rPr>
          <w:rFonts w:ascii="Calibri" w:hAnsi="Calibri" w:cs="Calibri"/>
          <w:spacing w:val="-1"/>
          <w:sz w:val="20"/>
          <w:szCs w:val="20"/>
        </w:rPr>
        <w:t xml:space="preserve"> </w:t>
      </w:r>
      <w:r w:rsidR="000F56D1" w:rsidRPr="00964674">
        <w:rPr>
          <w:rFonts w:ascii="Calibri" w:hAnsi="Calibri" w:cs="Calibri"/>
          <w:sz w:val="20"/>
          <w:szCs w:val="20"/>
        </w:rPr>
        <w:t>W. 40</w:t>
      </w:r>
      <w:r w:rsidR="000F56D1" w:rsidRPr="00964674">
        <w:rPr>
          <w:rFonts w:ascii="Calibri" w:hAnsi="Calibri" w:cs="Calibri"/>
          <w:sz w:val="20"/>
          <w:szCs w:val="20"/>
          <w:vertAlign w:val="superscript"/>
        </w:rPr>
        <w:t>th</w:t>
      </w:r>
      <w:r w:rsidR="000F56D1" w:rsidRPr="00964674">
        <w:rPr>
          <w:rFonts w:ascii="Calibri" w:hAnsi="Calibri" w:cs="Calibri"/>
          <w:sz w:val="20"/>
          <w:szCs w:val="20"/>
        </w:rPr>
        <w:t xml:space="preserve"> Street, Suites 400 and 500, New</w:t>
      </w:r>
      <w:r w:rsidR="000F56D1" w:rsidRPr="00964674">
        <w:rPr>
          <w:rFonts w:ascii="Calibri" w:hAnsi="Calibri" w:cs="Calibri"/>
          <w:spacing w:val="-14"/>
          <w:sz w:val="20"/>
          <w:szCs w:val="20"/>
        </w:rPr>
        <w:t xml:space="preserve"> </w:t>
      </w:r>
      <w:r w:rsidR="000F56D1" w:rsidRPr="00964674">
        <w:rPr>
          <w:rFonts w:ascii="Calibri" w:hAnsi="Calibri" w:cs="Calibri"/>
          <w:sz w:val="20"/>
          <w:szCs w:val="20"/>
        </w:rPr>
        <w:t>York, New</w:t>
      </w:r>
      <w:r w:rsidR="000F56D1" w:rsidRPr="00964674">
        <w:rPr>
          <w:rFonts w:ascii="Calibri" w:hAnsi="Calibri" w:cs="Calibri"/>
          <w:spacing w:val="-14"/>
          <w:sz w:val="20"/>
          <w:szCs w:val="20"/>
        </w:rPr>
        <w:t xml:space="preserve"> </w:t>
      </w:r>
      <w:r w:rsidR="000F56D1" w:rsidRPr="00964674">
        <w:rPr>
          <w:rFonts w:ascii="Calibri" w:hAnsi="Calibri" w:cs="Calibri"/>
          <w:sz w:val="20"/>
          <w:szCs w:val="20"/>
        </w:rPr>
        <w:t>York, 10018</w:t>
      </w:r>
      <w:r w:rsidR="000F56D1">
        <w:rPr>
          <w:rFonts w:ascii="Calibri" w:hAnsi="Calibri" w:cs="Calibri"/>
          <w:sz w:val="20"/>
          <w:szCs w:val="20"/>
        </w:rPr>
        <w:t xml:space="preserve">, </w:t>
      </w:r>
      <w:r w:rsidR="000F56D1" w:rsidRPr="00964674">
        <w:rPr>
          <w:rFonts w:ascii="Calibri" w:hAnsi="Calibri" w:cs="Calibri"/>
          <w:sz w:val="20"/>
          <w:szCs w:val="20"/>
        </w:rPr>
        <w:t>toll-free number (888)740-0747</w:t>
      </w:r>
      <w:r w:rsidRPr="00964674">
        <w:rPr>
          <w:rFonts w:ascii="Calibri" w:hAnsi="Calibri" w:cs="Calibri"/>
          <w:sz w:val="20"/>
          <w:szCs w:val="20"/>
        </w:rPr>
        <w:t xml:space="preserve">.  Information about the CRA’s privacy practices can be reviewed at </w:t>
      </w:r>
      <w:hyperlink r:id="rId11" w:history="1">
        <w:r w:rsidR="000F56D1" w:rsidRPr="00964674">
          <w:rPr>
            <w:rStyle w:val="Hyperlink"/>
            <w:sz w:val="20"/>
            <w:szCs w:val="20"/>
          </w:rPr>
          <w:t>Vcheck | Privacy Policy (vcheckglobal.com)</w:t>
        </w:r>
      </w:hyperlink>
    </w:p>
    <w:p w14:paraId="001F8FB0" w14:textId="773F08EA" w:rsidR="003F520C" w:rsidRPr="000F56D1" w:rsidRDefault="000F56D1" w:rsidP="00937FF9">
      <w:pPr>
        <w:rPr>
          <w:rFonts w:ascii="Calibri" w:hAnsi="Calibri" w:cs="Calibri"/>
          <w:sz w:val="20"/>
          <w:szCs w:val="20"/>
        </w:rPr>
      </w:pPr>
      <w:r w:rsidRPr="00937FF9">
        <w:rPr>
          <w:rFonts w:ascii="Calibri" w:hAnsi="Calibri" w:cs="Calibri"/>
          <w:sz w:val="20"/>
          <w:szCs w:val="20"/>
        </w:rPr>
        <w:t>Under Massachusetts law, at your request, the credit reporting agency will provide you with a copy of your report, at no charge, once per year. We must convey your request for investigation to the source of the information within five business days after receiving your request. The results of our investigation will be sent to you within 10 business days after the investigation is complete. You have a right to receive a record of all requests for your credit history relating to a credit transaction initiated within the past six months, or two years if your credit history is reviewed for employment purposes. If you request, we will provide you with the company name, address and telephone number of any person contacted during the investigation within 15 days of your request.</w:t>
      </w:r>
    </w:p>
    <w:p w14:paraId="6C83DE09" w14:textId="77777777" w:rsidR="00553DF7" w:rsidRDefault="00553DF7" w:rsidP="00553DF7">
      <w:pPr>
        <w:rPr>
          <w:rFonts w:ascii="Calibri" w:hAnsi="Calibri" w:cs="Calibri"/>
          <w:sz w:val="20"/>
          <w:szCs w:val="20"/>
        </w:rPr>
      </w:pPr>
    </w:p>
    <w:p w14:paraId="3FB5C565" w14:textId="77777777" w:rsidR="00553DF7" w:rsidRDefault="00553DF7" w:rsidP="00553DF7">
      <w:pPr>
        <w:rPr>
          <w:rFonts w:ascii="Calibri" w:hAnsi="Calibri" w:cs="Calibri"/>
          <w:sz w:val="20"/>
          <w:szCs w:val="20"/>
        </w:rPr>
      </w:pPr>
    </w:p>
    <w:p w14:paraId="640E9CA7" w14:textId="19E9F702" w:rsidR="000F56D1" w:rsidRPr="00553DF7" w:rsidRDefault="00553DF7" w:rsidP="00553DF7">
      <w:pPr>
        <w:rPr>
          <w:rFonts w:ascii="Calibri" w:hAnsi="Calibri" w:cs="Calibri"/>
          <w:sz w:val="20"/>
          <w:szCs w:val="20"/>
        </w:rPr>
      </w:pPr>
      <w:r w:rsidRPr="00553DF7">
        <w:rPr>
          <w:rFonts w:ascii="Calibri" w:hAnsi="Calibri" w:cs="Calibri"/>
          <w:sz w:val="20"/>
          <w:szCs w:val="20"/>
        </w:rPr>
        <w:t>I have received, reviewed and understood this Additional Disclosure Document.</w:t>
      </w:r>
    </w:p>
    <w:tbl>
      <w:tblPr>
        <w:tblStyle w:val="TableGridLight"/>
        <w:tblW w:w="10885"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4225"/>
        <w:gridCol w:w="4050"/>
        <w:gridCol w:w="2610"/>
      </w:tblGrid>
      <w:tr w:rsidR="00DC3A1E" w:rsidRPr="00790E63" w14:paraId="2A17C6D0" w14:textId="77777777" w:rsidTr="00553DF7">
        <w:trPr>
          <w:trHeight w:val="440"/>
        </w:trPr>
        <w:tc>
          <w:tcPr>
            <w:tcW w:w="4225" w:type="dxa"/>
            <w:hideMark/>
          </w:tcPr>
          <w:p w14:paraId="441D98EA" w14:textId="3302900A" w:rsidR="00DC3A1E" w:rsidRPr="00790E63" w:rsidRDefault="00DC3A1E" w:rsidP="00C40D41">
            <w:pPr>
              <w:textAlignment w:val="baseline"/>
              <w:rPr>
                <w:rFonts w:ascii="Calibri" w:hAnsi="Calibri" w:cs="Calibri"/>
                <w:sz w:val="20"/>
                <w:szCs w:val="20"/>
              </w:rPr>
            </w:pPr>
            <w:r>
              <w:rPr>
                <w:rFonts w:ascii="Calibri" w:hAnsi="Calibri" w:cs="Calibri"/>
                <w:sz w:val="20"/>
                <w:szCs w:val="20"/>
              </w:rPr>
              <w:t>Print Name:</w:t>
            </w:r>
            <w:r w:rsidRPr="00790E63">
              <w:rPr>
                <w:rFonts w:ascii="Calibri" w:hAnsi="Calibri" w:cs="Calibri"/>
                <w:sz w:val="20"/>
                <w:szCs w:val="20"/>
              </w:rPr>
              <w:t> </w:t>
            </w:r>
          </w:p>
        </w:tc>
        <w:tc>
          <w:tcPr>
            <w:tcW w:w="4050" w:type="dxa"/>
          </w:tcPr>
          <w:p w14:paraId="783C205F" w14:textId="3FF3604C" w:rsidR="00DC3A1E" w:rsidRPr="00790E63" w:rsidRDefault="00DC3A1E" w:rsidP="00C40D41">
            <w:pPr>
              <w:textAlignment w:val="baseline"/>
              <w:rPr>
                <w:rFonts w:ascii="Calibri" w:hAnsi="Calibri" w:cs="Calibri"/>
                <w:sz w:val="20"/>
                <w:szCs w:val="20"/>
              </w:rPr>
            </w:pPr>
            <w:r>
              <w:rPr>
                <w:rFonts w:ascii="Calibri" w:hAnsi="Calibri" w:cs="Calibri"/>
                <w:sz w:val="20"/>
                <w:szCs w:val="20"/>
              </w:rPr>
              <w:t>Signature:</w:t>
            </w:r>
          </w:p>
        </w:tc>
        <w:tc>
          <w:tcPr>
            <w:tcW w:w="2610" w:type="dxa"/>
            <w:hideMark/>
          </w:tcPr>
          <w:p w14:paraId="35B2DEBD" w14:textId="77777777" w:rsidR="00DC3A1E" w:rsidRPr="00790E63" w:rsidRDefault="00DC3A1E" w:rsidP="00C40D41">
            <w:pPr>
              <w:textAlignment w:val="baseline"/>
              <w:rPr>
                <w:rFonts w:ascii="Calibri" w:hAnsi="Calibri" w:cs="Calibri"/>
                <w:sz w:val="20"/>
                <w:szCs w:val="20"/>
              </w:rPr>
            </w:pPr>
            <w:r>
              <w:rPr>
                <w:rFonts w:ascii="Calibri" w:hAnsi="Calibri" w:cs="Calibri"/>
                <w:sz w:val="20"/>
                <w:szCs w:val="20"/>
              </w:rPr>
              <w:t>Date:</w:t>
            </w:r>
            <w:r w:rsidRPr="00790E63">
              <w:rPr>
                <w:rFonts w:ascii="Calibri" w:hAnsi="Calibri" w:cs="Calibri"/>
                <w:sz w:val="20"/>
                <w:szCs w:val="20"/>
              </w:rPr>
              <w:t> </w:t>
            </w:r>
          </w:p>
        </w:tc>
      </w:tr>
    </w:tbl>
    <w:p w14:paraId="5556B6EC" w14:textId="77777777" w:rsidR="000F56D1" w:rsidRDefault="000F56D1" w:rsidP="00466525">
      <w:pPr>
        <w:jc w:val="center"/>
        <w:rPr>
          <w:rFonts w:ascii="Calibri" w:hAnsi="Calibri" w:cs="Calibri"/>
          <w:b/>
          <w:bCs/>
          <w:sz w:val="20"/>
          <w:szCs w:val="20"/>
          <w:u w:val="single"/>
        </w:rPr>
      </w:pPr>
    </w:p>
    <w:p w14:paraId="73971652" w14:textId="77777777" w:rsidR="000F56D1" w:rsidRDefault="000F56D1" w:rsidP="00466525">
      <w:pPr>
        <w:jc w:val="center"/>
        <w:rPr>
          <w:rFonts w:ascii="Calibri" w:hAnsi="Calibri" w:cs="Calibri"/>
          <w:b/>
          <w:bCs/>
          <w:sz w:val="20"/>
          <w:szCs w:val="20"/>
          <w:u w:val="single"/>
        </w:rPr>
      </w:pPr>
    </w:p>
    <w:p w14:paraId="6A5EB54B" w14:textId="77777777" w:rsidR="000F56D1" w:rsidRDefault="000F56D1" w:rsidP="00466525">
      <w:pPr>
        <w:jc w:val="center"/>
        <w:rPr>
          <w:rFonts w:ascii="Calibri" w:hAnsi="Calibri" w:cs="Calibri"/>
          <w:b/>
          <w:bCs/>
          <w:sz w:val="20"/>
          <w:szCs w:val="20"/>
          <w:u w:val="single"/>
        </w:rPr>
      </w:pPr>
    </w:p>
    <w:p w14:paraId="0739707A" w14:textId="77777777" w:rsidR="000F56D1" w:rsidRDefault="000F56D1" w:rsidP="00466525">
      <w:pPr>
        <w:jc w:val="center"/>
        <w:rPr>
          <w:rFonts w:ascii="Calibri" w:hAnsi="Calibri" w:cs="Calibri"/>
          <w:b/>
          <w:bCs/>
          <w:sz w:val="20"/>
          <w:szCs w:val="20"/>
          <w:u w:val="single"/>
        </w:rPr>
      </w:pPr>
    </w:p>
    <w:p w14:paraId="35714083" w14:textId="77777777" w:rsidR="000F56D1" w:rsidRDefault="000F56D1" w:rsidP="00466525">
      <w:pPr>
        <w:jc w:val="center"/>
        <w:rPr>
          <w:rFonts w:ascii="Calibri" w:hAnsi="Calibri" w:cs="Calibri"/>
          <w:b/>
          <w:bCs/>
          <w:sz w:val="20"/>
          <w:szCs w:val="20"/>
          <w:u w:val="single"/>
        </w:rPr>
      </w:pPr>
    </w:p>
    <w:p w14:paraId="1796FC52" w14:textId="77777777" w:rsidR="000F56D1" w:rsidRDefault="000F56D1" w:rsidP="00466525">
      <w:pPr>
        <w:jc w:val="center"/>
        <w:rPr>
          <w:rFonts w:ascii="Calibri" w:hAnsi="Calibri" w:cs="Calibri"/>
          <w:b/>
          <w:bCs/>
          <w:sz w:val="20"/>
          <w:szCs w:val="20"/>
          <w:u w:val="single"/>
        </w:rPr>
      </w:pPr>
    </w:p>
    <w:p w14:paraId="2C141313" w14:textId="77777777" w:rsidR="000F56D1" w:rsidRDefault="000F56D1" w:rsidP="00466525">
      <w:pPr>
        <w:jc w:val="center"/>
        <w:rPr>
          <w:rFonts w:ascii="Calibri" w:hAnsi="Calibri" w:cs="Calibri"/>
          <w:b/>
          <w:bCs/>
          <w:sz w:val="20"/>
          <w:szCs w:val="20"/>
          <w:u w:val="single"/>
        </w:rPr>
      </w:pPr>
    </w:p>
    <w:p w14:paraId="5A0839C3" w14:textId="77777777" w:rsidR="000F56D1" w:rsidRDefault="000F56D1" w:rsidP="00466525">
      <w:pPr>
        <w:jc w:val="center"/>
        <w:rPr>
          <w:rFonts w:ascii="Calibri" w:hAnsi="Calibri" w:cs="Calibri"/>
          <w:b/>
          <w:bCs/>
          <w:sz w:val="20"/>
          <w:szCs w:val="20"/>
          <w:u w:val="single"/>
        </w:rPr>
      </w:pPr>
    </w:p>
    <w:p w14:paraId="02EA0146" w14:textId="77777777" w:rsidR="000F56D1" w:rsidRDefault="000F56D1" w:rsidP="00466525">
      <w:pPr>
        <w:jc w:val="center"/>
        <w:rPr>
          <w:rFonts w:ascii="Calibri" w:hAnsi="Calibri" w:cs="Calibri"/>
          <w:b/>
          <w:bCs/>
          <w:sz w:val="20"/>
          <w:szCs w:val="20"/>
          <w:u w:val="single"/>
        </w:rPr>
      </w:pPr>
    </w:p>
    <w:p w14:paraId="2E5678EA" w14:textId="77777777" w:rsidR="000F56D1" w:rsidRDefault="000F56D1" w:rsidP="00466525">
      <w:pPr>
        <w:jc w:val="center"/>
        <w:rPr>
          <w:rFonts w:ascii="Calibri" w:hAnsi="Calibri" w:cs="Calibri"/>
          <w:b/>
          <w:bCs/>
          <w:sz w:val="20"/>
          <w:szCs w:val="20"/>
          <w:u w:val="single"/>
        </w:rPr>
      </w:pPr>
    </w:p>
    <w:p w14:paraId="57FE99D0" w14:textId="77777777" w:rsidR="000F56D1" w:rsidRDefault="000F56D1" w:rsidP="00466525">
      <w:pPr>
        <w:jc w:val="center"/>
        <w:rPr>
          <w:rFonts w:ascii="Calibri" w:hAnsi="Calibri" w:cs="Calibri"/>
          <w:b/>
          <w:bCs/>
          <w:sz w:val="20"/>
          <w:szCs w:val="20"/>
          <w:u w:val="single"/>
        </w:rPr>
      </w:pPr>
    </w:p>
    <w:p w14:paraId="3BDAC33D" w14:textId="77777777" w:rsidR="000F56D1" w:rsidRDefault="000F56D1" w:rsidP="00466525">
      <w:pPr>
        <w:jc w:val="center"/>
        <w:rPr>
          <w:rFonts w:ascii="Calibri" w:hAnsi="Calibri" w:cs="Calibri"/>
          <w:b/>
          <w:bCs/>
          <w:sz w:val="20"/>
          <w:szCs w:val="20"/>
          <w:u w:val="single"/>
        </w:rPr>
      </w:pPr>
    </w:p>
    <w:p w14:paraId="67A9F43D" w14:textId="77777777" w:rsidR="00937FF9" w:rsidRDefault="00937FF9" w:rsidP="009F4659">
      <w:pPr>
        <w:rPr>
          <w:rFonts w:ascii="Calibri" w:hAnsi="Calibri" w:cs="Calibri"/>
          <w:b/>
          <w:bCs/>
          <w:sz w:val="20"/>
          <w:szCs w:val="20"/>
          <w:u w:val="single"/>
        </w:rPr>
      </w:pPr>
    </w:p>
    <w:p w14:paraId="11305370" w14:textId="77777777" w:rsidR="009F4659" w:rsidRDefault="009F4659" w:rsidP="00466525">
      <w:pPr>
        <w:jc w:val="center"/>
        <w:rPr>
          <w:rFonts w:ascii="Calibri" w:hAnsi="Calibri" w:cs="Calibri"/>
          <w:b/>
          <w:bCs/>
          <w:sz w:val="21"/>
          <w:szCs w:val="21"/>
        </w:rPr>
      </w:pPr>
    </w:p>
    <w:p w14:paraId="55D81553" w14:textId="2E5515C1" w:rsidR="003F520C" w:rsidRPr="00937FF9" w:rsidRDefault="003F520C" w:rsidP="00466525">
      <w:pPr>
        <w:jc w:val="center"/>
        <w:rPr>
          <w:rFonts w:ascii="Calibri" w:hAnsi="Calibri" w:cs="Calibri"/>
          <w:b/>
          <w:bCs/>
          <w:sz w:val="21"/>
          <w:szCs w:val="21"/>
        </w:rPr>
      </w:pPr>
      <w:r w:rsidRPr="00937FF9">
        <w:rPr>
          <w:rFonts w:ascii="Calibri" w:hAnsi="Calibri" w:cs="Calibri"/>
          <w:b/>
          <w:bCs/>
          <w:sz w:val="21"/>
          <w:szCs w:val="21"/>
        </w:rPr>
        <w:t>SAMPLE ADDITIONAL MINNESOTA DISCLOSURE DOCUMENT</w:t>
      </w:r>
    </w:p>
    <w:p w14:paraId="6978EF2B" w14:textId="19829EAE" w:rsidR="003F520C" w:rsidRPr="00964674" w:rsidRDefault="003F520C" w:rsidP="00466525">
      <w:pPr>
        <w:rPr>
          <w:rFonts w:ascii="Calibri" w:hAnsi="Calibri" w:cs="Calibri"/>
          <w:sz w:val="20"/>
          <w:szCs w:val="20"/>
        </w:rPr>
      </w:pPr>
      <w:r w:rsidRPr="00964674">
        <w:rPr>
          <w:rFonts w:ascii="Calibri" w:hAnsi="Calibri" w:cs="Calibri"/>
          <w:sz w:val="20"/>
          <w:szCs w:val="20"/>
        </w:rPr>
        <w:t xml:space="preserve">If you live or will work for the Company in Minnesota, please read the information below.  </w:t>
      </w:r>
    </w:p>
    <w:p w14:paraId="5F7C3310" w14:textId="77777777" w:rsidR="003F520C" w:rsidRPr="00964674" w:rsidRDefault="003F520C" w:rsidP="00466525">
      <w:pPr>
        <w:rPr>
          <w:rFonts w:ascii="Calibri" w:hAnsi="Calibri" w:cs="Calibri"/>
          <w:b/>
          <w:sz w:val="20"/>
          <w:szCs w:val="20"/>
        </w:rPr>
      </w:pPr>
      <w:r w:rsidRPr="00964674">
        <w:rPr>
          <w:rFonts w:ascii="Calibri" w:hAnsi="Calibri" w:cs="Calibri"/>
          <w:b/>
          <w:sz w:val="20"/>
          <w:szCs w:val="20"/>
        </w:rPr>
        <w:t xml:space="preserve">The rights summarized below have </w:t>
      </w:r>
      <w:r w:rsidRPr="00964674">
        <w:rPr>
          <w:rFonts w:ascii="Calibri" w:hAnsi="Calibri" w:cs="Calibri"/>
          <w:b/>
          <w:i/>
          <w:sz w:val="20"/>
          <w:szCs w:val="20"/>
        </w:rPr>
        <w:t>no impact</w:t>
      </w:r>
      <w:r w:rsidRPr="00964674">
        <w:rPr>
          <w:rFonts w:ascii="Calibri" w:hAnsi="Calibri" w:cs="Calibri"/>
          <w:b/>
          <w:sz w:val="20"/>
          <w:szCs w:val="20"/>
        </w:rPr>
        <w:t xml:space="preserve"> on the rights that federal law grants to </w:t>
      </w:r>
      <w:r w:rsidRPr="00964674">
        <w:rPr>
          <w:rFonts w:ascii="Calibri" w:hAnsi="Calibri" w:cs="Calibri"/>
          <w:b/>
          <w:i/>
          <w:sz w:val="20"/>
          <w:szCs w:val="20"/>
        </w:rPr>
        <w:t>everyone</w:t>
      </w:r>
      <w:r w:rsidRPr="00964674">
        <w:rPr>
          <w:rFonts w:ascii="Calibri" w:hAnsi="Calibri" w:cs="Calibri"/>
          <w:b/>
          <w:sz w:val="20"/>
          <w:szCs w:val="20"/>
        </w:rPr>
        <w:t>, no matter where they live or work.</w:t>
      </w:r>
    </w:p>
    <w:p w14:paraId="3ABFE2FA" w14:textId="77777777" w:rsidR="003F520C" w:rsidRPr="00964674" w:rsidRDefault="003F520C" w:rsidP="00466525">
      <w:pPr>
        <w:jc w:val="center"/>
        <w:rPr>
          <w:rFonts w:ascii="Calibri" w:hAnsi="Calibri" w:cs="Calibri"/>
          <w:sz w:val="20"/>
          <w:szCs w:val="20"/>
        </w:rPr>
      </w:pPr>
      <w:r w:rsidRPr="00964674">
        <w:rPr>
          <w:rFonts w:ascii="Calibri" w:hAnsi="Calibri" w:cs="Calibri"/>
          <w:sz w:val="20"/>
          <w:szCs w:val="20"/>
        </w:rPr>
        <w:t>*  *  *</w:t>
      </w:r>
    </w:p>
    <w:p w14:paraId="007DF772" w14:textId="77777777" w:rsidR="000F56D1" w:rsidRPr="00964674" w:rsidRDefault="003F520C" w:rsidP="000F56D1">
      <w:pPr>
        <w:rPr>
          <w:rFonts w:ascii="Calibri" w:hAnsi="Calibri" w:cs="Calibri"/>
          <w:sz w:val="20"/>
          <w:szCs w:val="20"/>
        </w:rPr>
      </w:pPr>
      <w:r w:rsidRPr="00964674">
        <w:rPr>
          <w:rFonts w:ascii="Calibri" w:hAnsi="Calibri" w:cs="Calibri"/>
          <w:sz w:val="20"/>
          <w:szCs w:val="20"/>
        </w:rPr>
        <w:t xml:space="preserve">The Company’s current consumer reporting agency (“CRA”) is Vcheck Global, LLC, </w:t>
      </w:r>
      <w:r w:rsidR="000F56D1" w:rsidRPr="00964674">
        <w:rPr>
          <w:rFonts w:ascii="Calibri" w:hAnsi="Calibri" w:cs="Calibri"/>
          <w:sz w:val="20"/>
          <w:szCs w:val="20"/>
        </w:rPr>
        <w:t>104</w:t>
      </w:r>
      <w:r w:rsidR="000F56D1" w:rsidRPr="00964674">
        <w:rPr>
          <w:rFonts w:ascii="Calibri" w:hAnsi="Calibri" w:cs="Calibri"/>
          <w:spacing w:val="-1"/>
          <w:sz w:val="20"/>
          <w:szCs w:val="20"/>
        </w:rPr>
        <w:t xml:space="preserve"> </w:t>
      </w:r>
      <w:r w:rsidR="000F56D1" w:rsidRPr="00964674">
        <w:rPr>
          <w:rFonts w:ascii="Calibri" w:hAnsi="Calibri" w:cs="Calibri"/>
          <w:sz w:val="20"/>
          <w:szCs w:val="20"/>
        </w:rPr>
        <w:t>W. 40</w:t>
      </w:r>
      <w:r w:rsidR="000F56D1" w:rsidRPr="00964674">
        <w:rPr>
          <w:rFonts w:ascii="Calibri" w:hAnsi="Calibri" w:cs="Calibri"/>
          <w:sz w:val="20"/>
          <w:szCs w:val="20"/>
          <w:vertAlign w:val="superscript"/>
        </w:rPr>
        <w:t>th</w:t>
      </w:r>
      <w:r w:rsidR="000F56D1" w:rsidRPr="00964674">
        <w:rPr>
          <w:rFonts w:ascii="Calibri" w:hAnsi="Calibri" w:cs="Calibri"/>
          <w:sz w:val="20"/>
          <w:szCs w:val="20"/>
        </w:rPr>
        <w:t xml:space="preserve"> Street, Suites 400 and 500, New</w:t>
      </w:r>
      <w:r w:rsidR="000F56D1" w:rsidRPr="00964674">
        <w:rPr>
          <w:rFonts w:ascii="Calibri" w:hAnsi="Calibri" w:cs="Calibri"/>
          <w:spacing w:val="-14"/>
          <w:sz w:val="20"/>
          <w:szCs w:val="20"/>
        </w:rPr>
        <w:t xml:space="preserve"> </w:t>
      </w:r>
      <w:r w:rsidR="000F56D1" w:rsidRPr="00964674">
        <w:rPr>
          <w:rFonts w:ascii="Calibri" w:hAnsi="Calibri" w:cs="Calibri"/>
          <w:sz w:val="20"/>
          <w:szCs w:val="20"/>
        </w:rPr>
        <w:t>York, New</w:t>
      </w:r>
      <w:r w:rsidR="000F56D1" w:rsidRPr="00964674">
        <w:rPr>
          <w:rFonts w:ascii="Calibri" w:hAnsi="Calibri" w:cs="Calibri"/>
          <w:spacing w:val="-14"/>
          <w:sz w:val="20"/>
          <w:szCs w:val="20"/>
        </w:rPr>
        <w:t xml:space="preserve"> </w:t>
      </w:r>
      <w:r w:rsidR="000F56D1" w:rsidRPr="00964674">
        <w:rPr>
          <w:rFonts w:ascii="Calibri" w:hAnsi="Calibri" w:cs="Calibri"/>
          <w:sz w:val="20"/>
          <w:szCs w:val="20"/>
        </w:rPr>
        <w:t>York, 10018</w:t>
      </w:r>
      <w:r w:rsidR="000F56D1">
        <w:rPr>
          <w:rFonts w:ascii="Calibri" w:hAnsi="Calibri" w:cs="Calibri"/>
          <w:sz w:val="20"/>
          <w:szCs w:val="20"/>
        </w:rPr>
        <w:t xml:space="preserve">, </w:t>
      </w:r>
      <w:r w:rsidR="000F56D1" w:rsidRPr="00964674">
        <w:rPr>
          <w:rFonts w:ascii="Calibri" w:hAnsi="Calibri" w:cs="Calibri"/>
          <w:sz w:val="20"/>
          <w:szCs w:val="20"/>
        </w:rPr>
        <w:t>toll-free number (888)740-0747</w:t>
      </w:r>
      <w:r w:rsidRPr="00964674">
        <w:rPr>
          <w:rFonts w:ascii="Calibri" w:hAnsi="Calibri" w:cs="Calibri"/>
          <w:sz w:val="20"/>
          <w:szCs w:val="20"/>
        </w:rPr>
        <w:t xml:space="preserve">.  </w:t>
      </w:r>
      <w:r w:rsidR="000F56D1" w:rsidRPr="00964674">
        <w:rPr>
          <w:rFonts w:ascii="Calibri" w:hAnsi="Calibri" w:cs="Calibri"/>
          <w:sz w:val="20"/>
          <w:szCs w:val="20"/>
        </w:rPr>
        <w:t xml:space="preserve">Information about the CRA’s privacy practices can be reviewed at </w:t>
      </w:r>
      <w:hyperlink r:id="rId12" w:history="1">
        <w:r w:rsidR="000F56D1" w:rsidRPr="00964674">
          <w:rPr>
            <w:rStyle w:val="Hyperlink"/>
            <w:sz w:val="20"/>
            <w:szCs w:val="20"/>
          </w:rPr>
          <w:t>Vcheck | Privacy Policy (vcheckglobal.com)</w:t>
        </w:r>
      </w:hyperlink>
    </w:p>
    <w:p w14:paraId="3D720195" w14:textId="7B8A883B" w:rsidR="003F520C" w:rsidRDefault="003F520C" w:rsidP="00466525">
      <w:pPr>
        <w:rPr>
          <w:rFonts w:ascii="Calibri" w:hAnsi="Calibri" w:cs="Calibri"/>
          <w:sz w:val="20"/>
          <w:szCs w:val="20"/>
        </w:rPr>
      </w:pPr>
      <w:r w:rsidRPr="00964674">
        <w:rPr>
          <w:rFonts w:ascii="Calibri" w:hAnsi="Calibri" w:cs="Calibri"/>
          <w:sz w:val="20"/>
          <w:szCs w:val="20"/>
        </w:rPr>
        <w:t>You have the right to submit a written request to the CRA for a complete and accurate disclosure of the nature and scope of any consumer report the Company ordered about you.  The CRA must provide you with this disclosure within five (5) business days after its receipt of your request or the report was requested by the Company, whichever date is later.</w:t>
      </w:r>
    </w:p>
    <w:p w14:paraId="2B04BF26" w14:textId="77777777" w:rsidR="00394B33" w:rsidRDefault="00394B33" w:rsidP="00394B33">
      <w:pPr>
        <w:rPr>
          <w:rFonts w:ascii="Calibri" w:hAnsi="Calibri" w:cs="Calibri"/>
          <w:sz w:val="20"/>
          <w:szCs w:val="20"/>
        </w:rPr>
      </w:pPr>
      <w:r w:rsidRPr="00964674">
        <w:rPr>
          <w:rFonts w:ascii="Calibri" w:hAnsi="Calibri" w:cs="Calibri"/>
          <w:sz w:val="20"/>
          <w:szCs w:val="20"/>
        </w:rPr>
        <w:sym w:font="Wingdings" w:char="F0A8"/>
      </w:r>
      <w:r w:rsidRPr="00964674">
        <w:rPr>
          <w:rFonts w:ascii="Calibri" w:hAnsi="Calibri" w:cs="Calibri"/>
          <w:sz w:val="20"/>
          <w:szCs w:val="20"/>
        </w:rPr>
        <w:t xml:space="preserve">  Check here to receive a free copy of your report.</w:t>
      </w:r>
    </w:p>
    <w:p w14:paraId="01962295" w14:textId="77777777" w:rsidR="009F4659" w:rsidRDefault="009F4659" w:rsidP="00394B33">
      <w:pPr>
        <w:rPr>
          <w:rFonts w:ascii="Calibri" w:hAnsi="Calibri" w:cs="Calibri"/>
          <w:sz w:val="20"/>
          <w:szCs w:val="20"/>
        </w:rPr>
      </w:pPr>
    </w:p>
    <w:p w14:paraId="1B6145D3" w14:textId="77777777" w:rsidR="009F4659" w:rsidRDefault="009F4659" w:rsidP="00394B33">
      <w:pPr>
        <w:rPr>
          <w:rFonts w:ascii="Calibri" w:hAnsi="Calibri" w:cs="Calibri"/>
          <w:sz w:val="20"/>
          <w:szCs w:val="20"/>
        </w:rPr>
      </w:pPr>
    </w:p>
    <w:p w14:paraId="7C58DD01" w14:textId="77777777" w:rsidR="009F4659" w:rsidRPr="00553DF7" w:rsidRDefault="009F4659" w:rsidP="009F4659">
      <w:pPr>
        <w:rPr>
          <w:rFonts w:ascii="Calibri" w:hAnsi="Calibri" w:cs="Calibri"/>
          <w:sz w:val="20"/>
          <w:szCs w:val="20"/>
        </w:rPr>
      </w:pPr>
      <w:r w:rsidRPr="00553DF7">
        <w:rPr>
          <w:rFonts w:ascii="Calibri" w:hAnsi="Calibri" w:cs="Calibri"/>
          <w:sz w:val="20"/>
          <w:szCs w:val="20"/>
        </w:rPr>
        <w:t>I have received, reviewed and understood this Additional Disclosure Document.</w:t>
      </w:r>
    </w:p>
    <w:tbl>
      <w:tblPr>
        <w:tblStyle w:val="TableGridLight"/>
        <w:tblW w:w="10885"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4225"/>
        <w:gridCol w:w="4050"/>
        <w:gridCol w:w="2610"/>
      </w:tblGrid>
      <w:tr w:rsidR="009F4659" w:rsidRPr="00790E63" w14:paraId="0112CD97" w14:textId="77777777" w:rsidTr="00C40D41">
        <w:trPr>
          <w:trHeight w:val="440"/>
        </w:trPr>
        <w:tc>
          <w:tcPr>
            <w:tcW w:w="4225" w:type="dxa"/>
            <w:hideMark/>
          </w:tcPr>
          <w:p w14:paraId="78236CCA" w14:textId="77777777" w:rsidR="009F4659" w:rsidRPr="00790E63" w:rsidRDefault="009F4659" w:rsidP="00C40D41">
            <w:pPr>
              <w:textAlignment w:val="baseline"/>
              <w:rPr>
                <w:rFonts w:ascii="Calibri" w:hAnsi="Calibri" w:cs="Calibri"/>
                <w:sz w:val="20"/>
                <w:szCs w:val="20"/>
              </w:rPr>
            </w:pPr>
            <w:r>
              <w:rPr>
                <w:rFonts w:ascii="Calibri" w:hAnsi="Calibri" w:cs="Calibri"/>
                <w:sz w:val="20"/>
                <w:szCs w:val="20"/>
              </w:rPr>
              <w:t>Print Name:</w:t>
            </w:r>
            <w:r w:rsidRPr="00790E63">
              <w:rPr>
                <w:rFonts w:ascii="Calibri" w:hAnsi="Calibri" w:cs="Calibri"/>
                <w:sz w:val="20"/>
                <w:szCs w:val="20"/>
              </w:rPr>
              <w:t> </w:t>
            </w:r>
          </w:p>
        </w:tc>
        <w:tc>
          <w:tcPr>
            <w:tcW w:w="4050" w:type="dxa"/>
          </w:tcPr>
          <w:p w14:paraId="02118449" w14:textId="77777777" w:rsidR="009F4659" w:rsidRPr="00790E63" w:rsidRDefault="009F4659" w:rsidP="00C40D41">
            <w:pPr>
              <w:textAlignment w:val="baseline"/>
              <w:rPr>
                <w:rFonts w:ascii="Calibri" w:hAnsi="Calibri" w:cs="Calibri"/>
                <w:sz w:val="20"/>
                <w:szCs w:val="20"/>
              </w:rPr>
            </w:pPr>
            <w:r>
              <w:rPr>
                <w:rFonts w:ascii="Calibri" w:hAnsi="Calibri" w:cs="Calibri"/>
                <w:sz w:val="20"/>
                <w:szCs w:val="20"/>
              </w:rPr>
              <w:t>Signature:</w:t>
            </w:r>
          </w:p>
        </w:tc>
        <w:tc>
          <w:tcPr>
            <w:tcW w:w="2610" w:type="dxa"/>
            <w:hideMark/>
          </w:tcPr>
          <w:p w14:paraId="750CA495" w14:textId="77777777" w:rsidR="009F4659" w:rsidRPr="00790E63" w:rsidRDefault="009F4659" w:rsidP="00C40D41">
            <w:pPr>
              <w:textAlignment w:val="baseline"/>
              <w:rPr>
                <w:rFonts w:ascii="Calibri" w:hAnsi="Calibri" w:cs="Calibri"/>
                <w:sz w:val="20"/>
                <w:szCs w:val="20"/>
              </w:rPr>
            </w:pPr>
            <w:r>
              <w:rPr>
                <w:rFonts w:ascii="Calibri" w:hAnsi="Calibri" w:cs="Calibri"/>
                <w:sz w:val="20"/>
                <w:szCs w:val="20"/>
              </w:rPr>
              <w:t>Date:</w:t>
            </w:r>
            <w:r w:rsidRPr="00790E63">
              <w:rPr>
                <w:rFonts w:ascii="Calibri" w:hAnsi="Calibri" w:cs="Calibri"/>
                <w:sz w:val="20"/>
                <w:szCs w:val="20"/>
              </w:rPr>
              <w:t> </w:t>
            </w:r>
          </w:p>
        </w:tc>
      </w:tr>
    </w:tbl>
    <w:p w14:paraId="4965BBCC" w14:textId="77777777" w:rsidR="009F4659" w:rsidRDefault="009F4659" w:rsidP="009F4659">
      <w:pPr>
        <w:jc w:val="center"/>
        <w:rPr>
          <w:rFonts w:ascii="Calibri" w:hAnsi="Calibri" w:cs="Calibri"/>
          <w:b/>
          <w:bCs/>
          <w:sz w:val="20"/>
          <w:szCs w:val="20"/>
          <w:u w:val="single"/>
        </w:rPr>
      </w:pPr>
    </w:p>
    <w:p w14:paraId="5A11EA5D" w14:textId="77777777" w:rsidR="009F4659" w:rsidRPr="00964674" w:rsidRDefault="009F4659" w:rsidP="00394B33">
      <w:pPr>
        <w:rPr>
          <w:rFonts w:ascii="Calibri" w:hAnsi="Calibri" w:cs="Calibri"/>
          <w:sz w:val="20"/>
          <w:szCs w:val="20"/>
        </w:rPr>
      </w:pPr>
    </w:p>
    <w:p w14:paraId="7FD4A4C2" w14:textId="77777777" w:rsidR="00996E47" w:rsidRPr="00964674" w:rsidRDefault="00996E47" w:rsidP="00466525">
      <w:pPr>
        <w:rPr>
          <w:rFonts w:ascii="Calibri" w:hAnsi="Calibri" w:cs="Calibri"/>
          <w:sz w:val="20"/>
          <w:szCs w:val="20"/>
        </w:rPr>
      </w:pPr>
    </w:p>
    <w:p w14:paraId="4D0F44DE" w14:textId="77777777" w:rsidR="003F520C" w:rsidRPr="00964674" w:rsidRDefault="003F520C" w:rsidP="00D26375">
      <w:pPr>
        <w:spacing w:after="200" w:line="276" w:lineRule="auto"/>
        <w:jc w:val="center"/>
        <w:rPr>
          <w:rFonts w:ascii="Calibri" w:hAnsi="Calibri" w:cs="Calibri"/>
          <w:b/>
          <w:sz w:val="20"/>
          <w:szCs w:val="20"/>
          <w:u w:val="single"/>
        </w:rPr>
      </w:pPr>
    </w:p>
    <w:p w14:paraId="535F5EC1" w14:textId="77777777" w:rsidR="003F520C" w:rsidRPr="00964674" w:rsidRDefault="003F520C">
      <w:pPr>
        <w:rPr>
          <w:rFonts w:ascii="Calibri" w:hAnsi="Calibri" w:cs="Calibri"/>
          <w:b/>
          <w:sz w:val="20"/>
          <w:szCs w:val="20"/>
          <w:u w:val="single"/>
        </w:rPr>
      </w:pPr>
      <w:r w:rsidRPr="00964674">
        <w:rPr>
          <w:rFonts w:ascii="Calibri" w:hAnsi="Calibri" w:cs="Calibri"/>
          <w:b/>
          <w:sz w:val="20"/>
          <w:szCs w:val="20"/>
          <w:u w:val="single"/>
        </w:rPr>
        <w:br w:type="page"/>
      </w:r>
    </w:p>
    <w:p w14:paraId="1C196051" w14:textId="77777777" w:rsidR="009F4659" w:rsidRDefault="009F4659" w:rsidP="00D26375">
      <w:pPr>
        <w:spacing w:after="200" w:line="276" w:lineRule="auto"/>
        <w:jc w:val="center"/>
        <w:rPr>
          <w:rFonts w:ascii="Calibri" w:hAnsi="Calibri" w:cs="Calibri"/>
          <w:b/>
          <w:sz w:val="21"/>
          <w:szCs w:val="21"/>
        </w:rPr>
      </w:pPr>
    </w:p>
    <w:p w14:paraId="222C7CD1" w14:textId="2C82418C" w:rsidR="003F520C" w:rsidRPr="00937FF9" w:rsidRDefault="003F520C" w:rsidP="00D26375">
      <w:pPr>
        <w:spacing w:after="200" w:line="276" w:lineRule="auto"/>
        <w:jc w:val="center"/>
        <w:rPr>
          <w:rFonts w:ascii="Calibri" w:hAnsi="Calibri" w:cs="Calibri"/>
          <w:b/>
          <w:sz w:val="21"/>
          <w:szCs w:val="21"/>
        </w:rPr>
      </w:pPr>
      <w:r w:rsidRPr="00937FF9">
        <w:rPr>
          <w:rFonts w:ascii="Calibri" w:hAnsi="Calibri" w:cs="Calibri"/>
          <w:b/>
          <w:sz w:val="21"/>
          <w:szCs w:val="21"/>
        </w:rPr>
        <w:t>SAMPLE ADDITIONAL NEW JERSEY DISCLOSURE DOCUMENT</w:t>
      </w:r>
    </w:p>
    <w:p w14:paraId="26DE12BB" w14:textId="607B0CB4" w:rsidR="003F520C" w:rsidRPr="00964674" w:rsidRDefault="003F520C" w:rsidP="00466525">
      <w:pPr>
        <w:rPr>
          <w:rFonts w:ascii="Calibri" w:hAnsi="Calibri" w:cs="Calibri"/>
          <w:sz w:val="20"/>
          <w:szCs w:val="20"/>
        </w:rPr>
      </w:pPr>
      <w:r w:rsidRPr="00964674">
        <w:rPr>
          <w:rFonts w:ascii="Calibri" w:hAnsi="Calibri" w:cs="Calibri"/>
          <w:sz w:val="20"/>
          <w:szCs w:val="20"/>
        </w:rPr>
        <w:t xml:space="preserve">If you live or will work for the Company in New Jersey, please read the information below.  </w:t>
      </w:r>
    </w:p>
    <w:p w14:paraId="30815C5D" w14:textId="77777777" w:rsidR="003F520C" w:rsidRPr="00964674" w:rsidRDefault="003F520C" w:rsidP="00466525">
      <w:pPr>
        <w:rPr>
          <w:rFonts w:ascii="Calibri" w:hAnsi="Calibri" w:cs="Calibri"/>
          <w:b/>
          <w:sz w:val="20"/>
          <w:szCs w:val="20"/>
        </w:rPr>
      </w:pPr>
      <w:r w:rsidRPr="00964674">
        <w:rPr>
          <w:rFonts w:ascii="Calibri" w:hAnsi="Calibri" w:cs="Calibri"/>
          <w:b/>
          <w:sz w:val="20"/>
          <w:szCs w:val="20"/>
        </w:rPr>
        <w:t xml:space="preserve">The rights summarized below have </w:t>
      </w:r>
      <w:r w:rsidRPr="00964674">
        <w:rPr>
          <w:rFonts w:ascii="Calibri" w:hAnsi="Calibri" w:cs="Calibri"/>
          <w:b/>
          <w:i/>
          <w:sz w:val="20"/>
          <w:szCs w:val="20"/>
        </w:rPr>
        <w:t>no impact</w:t>
      </w:r>
      <w:r w:rsidRPr="00964674">
        <w:rPr>
          <w:rFonts w:ascii="Calibri" w:hAnsi="Calibri" w:cs="Calibri"/>
          <w:b/>
          <w:sz w:val="20"/>
          <w:szCs w:val="20"/>
        </w:rPr>
        <w:t xml:space="preserve"> on the rights that federal law grants to </w:t>
      </w:r>
      <w:r w:rsidRPr="00964674">
        <w:rPr>
          <w:rFonts w:ascii="Calibri" w:hAnsi="Calibri" w:cs="Calibri"/>
          <w:b/>
          <w:i/>
          <w:sz w:val="20"/>
          <w:szCs w:val="20"/>
        </w:rPr>
        <w:t>everyone</w:t>
      </w:r>
      <w:r w:rsidRPr="00964674">
        <w:rPr>
          <w:rFonts w:ascii="Calibri" w:hAnsi="Calibri" w:cs="Calibri"/>
          <w:b/>
          <w:sz w:val="20"/>
          <w:szCs w:val="20"/>
        </w:rPr>
        <w:t>, no matter where they live or work.</w:t>
      </w:r>
    </w:p>
    <w:p w14:paraId="6DC119C0" w14:textId="77777777" w:rsidR="003F520C" w:rsidRPr="00964674" w:rsidRDefault="003F520C" w:rsidP="00466525">
      <w:pPr>
        <w:jc w:val="center"/>
        <w:rPr>
          <w:rFonts w:ascii="Calibri" w:hAnsi="Calibri" w:cs="Calibri"/>
          <w:sz w:val="20"/>
          <w:szCs w:val="20"/>
        </w:rPr>
      </w:pPr>
      <w:r w:rsidRPr="00964674">
        <w:rPr>
          <w:rFonts w:ascii="Calibri" w:hAnsi="Calibri" w:cs="Calibri"/>
          <w:sz w:val="20"/>
          <w:szCs w:val="20"/>
        </w:rPr>
        <w:t>*  *  *</w:t>
      </w:r>
    </w:p>
    <w:p w14:paraId="1CDCC6E6" w14:textId="77777777" w:rsidR="000F56D1" w:rsidRPr="00964674" w:rsidRDefault="000F56D1" w:rsidP="000F56D1">
      <w:pPr>
        <w:rPr>
          <w:rFonts w:ascii="Calibri" w:hAnsi="Calibri" w:cs="Calibri"/>
          <w:sz w:val="20"/>
          <w:szCs w:val="20"/>
        </w:rPr>
      </w:pPr>
      <w:r w:rsidRPr="00964674">
        <w:rPr>
          <w:rFonts w:ascii="Calibri" w:hAnsi="Calibri" w:cs="Calibri"/>
          <w:sz w:val="20"/>
          <w:szCs w:val="20"/>
        </w:rPr>
        <w:t>The Company’s current consumer reporting agency (“CRA”) is Vcheck Global, LLC, 104</w:t>
      </w:r>
      <w:r w:rsidRPr="00964674">
        <w:rPr>
          <w:rFonts w:ascii="Calibri" w:hAnsi="Calibri" w:cs="Calibri"/>
          <w:spacing w:val="-1"/>
          <w:sz w:val="20"/>
          <w:szCs w:val="20"/>
        </w:rPr>
        <w:t xml:space="preserve"> </w:t>
      </w:r>
      <w:r w:rsidRPr="00964674">
        <w:rPr>
          <w:rFonts w:ascii="Calibri" w:hAnsi="Calibri" w:cs="Calibri"/>
          <w:sz w:val="20"/>
          <w:szCs w:val="20"/>
        </w:rPr>
        <w:t>W. 40</w:t>
      </w:r>
      <w:r w:rsidRPr="00964674">
        <w:rPr>
          <w:rFonts w:ascii="Calibri" w:hAnsi="Calibri" w:cs="Calibri"/>
          <w:sz w:val="20"/>
          <w:szCs w:val="20"/>
          <w:vertAlign w:val="superscript"/>
        </w:rPr>
        <w:t>th</w:t>
      </w:r>
      <w:r w:rsidRPr="00964674">
        <w:rPr>
          <w:rFonts w:ascii="Calibri" w:hAnsi="Calibri" w:cs="Calibri"/>
          <w:sz w:val="20"/>
          <w:szCs w:val="20"/>
        </w:rPr>
        <w:t xml:space="preserve"> Street, Suites 400 and 500, New</w:t>
      </w:r>
      <w:r w:rsidRPr="00964674">
        <w:rPr>
          <w:rFonts w:ascii="Calibri" w:hAnsi="Calibri" w:cs="Calibri"/>
          <w:spacing w:val="-14"/>
          <w:sz w:val="20"/>
          <w:szCs w:val="20"/>
        </w:rPr>
        <w:t xml:space="preserve"> </w:t>
      </w:r>
      <w:r w:rsidRPr="00964674">
        <w:rPr>
          <w:rFonts w:ascii="Calibri" w:hAnsi="Calibri" w:cs="Calibri"/>
          <w:sz w:val="20"/>
          <w:szCs w:val="20"/>
        </w:rPr>
        <w:t>York, New</w:t>
      </w:r>
      <w:r w:rsidRPr="00964674">
        <w:rPr>
          <w:rFonts w:ascii="Calibri" w:hAnsi="Calibri" w:cs="Calibri"/>
          <w:spacing w:val="-14"/>
          <w:sz w:val="20"/>
          <w:szCs w:val="20"/>
        </w:rPr>
        <w:t xml:space="preserve"> </w:t>
      </w:r>
      <w:r w:rsidRPr="00964674">
        <w:rPr>
          <w:rFonts w:ascii="Calibri" w:hAnsi="Calibri" w:cs="Calibri"/>
          <w:sz w:val="20"/>
          <w:szCs w:val="20"/>
        </w:rPr>
        <w:t>York, 10018</w:t>
      </w:r>
      <w:r>
        <w:rPr>
          <w:rFonts w:ascii="Calibri" w:hAnsi="Calibri" w:cs="Calibri"/>
          <w:sz w:val="20"/>
          <w:szCs w:val="20"/>
        </w:rPr>
        <w:t xml:space="preserve">, </w:t>
      </w:r>
      <w:r w:rsidRPr="00964674">
        <w:rPr>
          <w:rFonts w:ascii="Calibri" w:hAnsi="Calibri" w:cs="Calibri"/>
          <w:sz w:val="20"/>
          <w:szCs w:val="20"/>
        </w:rPr>
        <w:t xml:space="preserve">toll-free number (888)740-0747.  Information about the CRA’s privacy practices can be reviewed at </w:t>
      </w:r>
      <w:hyperlink r:id="rId13" w:history="1">
        <w:r w:rsidRPr="00964674">
          <w:rPr>
            <w:rStyle w:val="Hyperlink"/>
            <w:sz w:val="20"/>
            <w:szCs w:val="20"/>
          </w:rPr>
          <w:t>Vcheck | Privacy Policy (vcheckglobal.com)</w:t>
        </w:r>
      </w:hyperlink>
    </w:p>
    <w:p w14:paraId="2405BCE8" w14:textId="70057816" w:rsidR="003F520C" w:rsidRPr="00964674" w:rsidRDefault="003F520C" w:rsidP="00466525">
      <w:pPr>
        <w:rPr>
          <w:rFonts w:ascii="Calibri" w:hAnsi="Calibri" w:cs="Calibri"/>
          <w:sz w:val="20"/>
          <w:szCs w:val="20"/>
        </w:rPr>
      </w:pPr>
      <w:r w:rsidRPr="00964674">
        <w:rPr>
          <w:rFonts w:ascii="Calibri" w:hAnsi="Calibri" w:cs="Calibri"/>
          <w:sz w:val="20"/>
          <w:szCs w:val="20"/>
        </w:rPr>
        <w:t xml:space="preserve">  </w:t>
      </w:r>
    </w:p>
    <w:p w14:paraId="0B2CE853" w14:textId="77777777" w:rsidR="003F520C" w:rsidRPr="00964674" w:rsidRDefault="003F520C" w:rsidP="00466525">
      <w:pPr>
        <w:rPr>
          <w:rFonts w:ascii="Calibri" w:hAnsi="Calibri" w:cs="Calibri"/>
          <w:sz w:val="20"/>
          <w:szCs w:val="20"/>
        </w:rPr>
      </w:pPr>
      <w:r w:rsidRPr="00964674">
        <w:rPr>
          <w:rFonts w:ascii="Calibri" w:hAnsi="Calibri" w:cs="Calibri"/>
          <w:sz w:val="20"/>
          <w:szCs w:val="20"/>
        </w:rPr>
        <w:t>You have the right to submit a request to the CRA for a copy of any investigative consumer report the Company ordered about you.</w:t>
      </w:r>
    </w:p>
    <w:p w14:paraId="217406AD" w14:textId="77777777" w:rsidR="003F520C" w:rsidRDefault="003F520C" w:rsidP="00466525">
      <w:pPr>
        <w:rPr>
          <w:rFonts w:ascii="Calibri" w:hAnsi="Calibri" w:cs="Calibri"/>
          <w:sz w:val="20"/>
          <w:szCs w:val="20"/>
        </w:rPr>
      </w:pPr>
    </w:p>
    <w:p w14:paraId="5EE265D0" w14:textId="77777777" w:rsidR="009F4659" w:rsidRPr="00553DF7" w:rsidRDefault="009F4659" w:rsidP="009F4659">
      <w:pPr>
        <w:rPr>
          <w:rFonts w:ascii="Calibri" w:hAnsi="Calibri" w:cs="Calibri"/>
          <w:sz w:val="20"/>
          <w:szCs w:val="20"/>
        </w:rPr>
      </w:pPr>
      <w:r w:rsidRPr="00553DF7">
        <w:rPr>
          <w:rFonts w:ascii="Calibri" w:hAnsi="Calibri" w:cs="Calibri"/>
          <w:sz w:val="20"/>
          <w:szCs w:val="20"/>
        </w:rPr>
        <w:t>I have received, reviewed and understood this Additional Disclosure Document.</w:t>
      </w:r>
    </w:p>
    <w:tbl>
      <w:tblPr>
        <w:tblStyle w:val="TableGridLight"/>
        <w:tblW w:w="10885"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4225"/>
        <w:gridCol w:w="4050"/>
        <w:gridCol w:w="2610"/>
      </w:tblGrid>
      <w:tr w:rsidR="009F4659" w:rsidRPr="00790E63" w14:paraId="034E3F9E" w14:textId="77777777" w:rsidTr="00C40D41">
        <w:trPr>
          <w:trHeight w:val="440"/>
        </w:trPr>
        <w:tc>
          <w:tcPr>
            <w:tcW w:w="4225" w:type="dxa"/>
            <w:hideMark/>
          </w:tcPr>
          <w:p w14:paraId="2E68C6AA" w14:textId="77777777" w:rsidR="009F4659" w:rsidRPr="00790E63" w:rsidRDefault="009F4659" w:rsidP="00C40D41">
            <w:pPr>
              <w:textAlignment w:val="baseline"/>
              <w:rPr>
                <w:rFonts w:ascii="Calibri" w:hAnsi="Calibri" w:cs="Calibri"/>
                <w:sz w:val="20"/>
                <w:szCs w:val="20"/>
              </w:rPr>
            </w:pPr>
            <w:r>
              <w:rPr>
                <w:rFonts w:ascii="Calibri" w:hAnsi="Calibri" w:cs="Calibri"/>
                <w:sz w:val="20"/>
                <w:szCs w:val="20"/>
              </w:rPr>
              <w:t>Print Name:</w:t>
            </w:r>
            <w:r w:rsidRPr="00790E63">
              <w:rPr>
                <w:rFonts w:ascii="Calibri" w:hAnsi="Calibri" w:cs="Calibri"/>
                <w:sz w:val="20"/>
                <w:szCs w:val="20"/>
              </w:rPr>
              <w:t> </w:t>
            </w:r>
          </w:p>
        </w:tc>
        <w:tc>
          <w:tcPr>
            <w:tcW w:w="4050" w:type="dxa"/>
          </w:tcPr>
          <w:p w14:paraId="049A2308" w14:textId="77777777" w:rsidR="009F4659" w:rsidRPr="00790E63" w:rsidRDefault="009F4659" w:rsidP="00C40D41">
            <w:pPr>
              <w:textAlignment w:val="baseline"/>
              <w:rPr>
                <w:rFonts w:ascii="Calibri" w:hAnsi="Calibri" w:cs="Calibri"/>
                <w:sz w:val="20"/>
                <w:szCs w:val="20"/>
              </w:rPr>
            </w:pPr>
            <w:r>
              <w:rPr>
                <w:rFonts w:ascii="Calibri" w:hAnsi="Calibri" w:cs="Calibri"/>
                <w:sz w:val="20"/>
                <w:szCs w:val="20"/>
              </w:rPr>
              <w:t>Signature:</w:t>
            </w:r>
          </w:p>
        </w:tc>
        <w:tc>
          <w:tcPr>
            <w:tcW w:w="2610" w:type="dxa"/>
            <w:hideMark/>
          </w:tcPr>
          <w:p w14:paraId="283E9105" w14:textId="77777777" w:rsidR="009F4659" w:rsidRPr="00790E63" w:rsidRDefault="009F4659" w:rsidP="00C40D41">
            <w:pPr>
              <w:textAlignment w:val="baseline"/>
              <w:rPr>
                <w:rFonts w:ascii="Calibri" w:hAnsi="Calibri" w:cs="Calibri"/>
                <w:sz w:val="20"/>
                <w:szCs w:val="20"/>
              </w:rPr>
            </w:pPr>
            <w:r>
              <w:rPr>
                <w:rFonts w:ascii="Calibri" w:hAnsi="Calibri" w:cs="Calibri"/>
                <w:sz w:val="20"/>
                <w:szCs w:val="20"/>
              </w:rPr>
              <w:t>Date:</w:t>
            </w:r>
            <w:r w:rsidRPr="00790E63">
              <w:rPr>
                <w:rFonts w:ascii="Calibri" w:hAnsi="Calibri" w:cs="Calibri"/>
                <w:sz w:val="20"/>
                <w:szCs w:val="20"/>
              </w:rPr>
              <w:t> </w:t>
            </w:r>
          </w:p>
        </w:tc>
      </w:tr>
    </w:tbl>
    <w:p w14:paraId="6BEB38DB" w14:textId="77777777" w:rsidR="009F4659" w:rsidRDefault="009F4659" w:rsidP="009F4659">
      <w:pPr>
        <w:jc w:val="center"/>
        <w:rPr>
          <w:rFonts w:ascii="Calibri" w:hAnsi="Calibri" w:cs="Calibri"/>
          <w:b/>
          <w:bCs/>
          <w:sz w:val="20"/>
          <w:szCs w:val="20"/>
          <w:u w:val="single"/>
        </w:rPr>
      </w:pPr>
    </w:p>
    <w:p w14:paraId="617EE6E1" w14:textId="77777777" w:rsidR="000F56D1" w:rsidRDefault="000F56D1" w:rsidP="00466525">
      <w:pPr>
        <w:rPr>
          <w:rFonts w:ascii="Calibri" w:hAnsi="Calibri" w:cs="Calibri"/>
          <w:sz w:val="20"/>
          <w:szCs w:val="20"/>
        </w:rPr>
      </w:pPr>
    </w:p>
    <w:p w14:paraId="4011C83E" w14:textId="77777777" w:rsidR="000F56D1" w:rsidRDefault="000F56D1" w:rsidP="00466525">
      <w:pPr>
        <w:rPr>
          <w:rFonts w:ascii="Calibri" w:hAnsi="Calibri" w:cs="Calibri"/>
          <w:sz w:val="20"/>
          <w:szCs w:val="20"/>
        </w:rPr>
      </w:pPr>
    </w:p>
    <w:p w14:paraId="601674BC" w14:textId="77777777" w:rsidR="000F56D1" w:rsidRDefault="000F56D1" w:rsidP="00466525">
      <w:pPr>
        <w:rPr>
          <w:rFonts w:ascii="Calibri" w:hAnsi="Calibri" w:cs="Calibri"/>
          <w:sz w:val="20"/>
          <w:szCs w:val="20"/>
        </w:rPr>
      </w:pPr>
    </w:p>
    <w:p w14:paraId="22FF7CEC" w14:textId="77777777" w:rsidR="000F56D1" w:rsidRDefault="000F56D1" w:rsidP="00466525">
      <w:pPr>
        <w:rPr>
          <w:rFonts w:ascii="Calibri" w:hAnsi="Calibri" w:cs="Calibri"/>
          <w:sz w:val="20"/>
          <w:szCs w:val="20"/>
        </w:rPr>
      </w:pPr>
    </w:p>
    <w:p w14:paraId="3C1B67F2" w14:textId="77777777" w:rsidR="000F56D1" w:rsidRDefault="000F56D1" w:rsidP="00466525">
      <w:pPr>
        <w:rPr>
          <w:rFonts w:ascii="Calibri" w:hAnsi="Calibri" w:cs="Calibri"/>
          <w:sz w:val="20"/>
          <w:szCs w:val="20"/>
        </w:rPr>
      </w:pPr>
    </w:p>
    <w:p w14:paraId="08630DE1" w14:textId="77777777" w:rsidR="000F56D1" w:rsidRDefault="000F56D1" w:rsidP="00466525">
      <w:pPr>
        <w:rPr>
          <w:rFonts w:ascii="Calibri" w:hAnsi="Calibri" w:cs="Calibri"/>
          <w:sz w:val="20"/>
          <w:szCs w:val="20"/>
        </w:rPr>
      </w:pPr>
    </w:p>
    <w:p w14:paraId="49DBA781" w14:textId="77777777" w:rsidR="000F56D1" w:rsidRDefault="000F56D1" w:rsidP="00466525">
      <w:pPr>
        <w:rPr>
          <w:rFonts w:ascii="Calibri" w:hAnsi="Calibri" w:cs="Calibri"/>
          <w:sz w:val="20"/>
          <w:szCs w:val="20"/>
        </w:rPr>
      </w:pPr>
    </w:p>
    <w:p w14:paraId="000B61EF" w14:textId="77777777" w:rsidR="000F56D1" w:rsidRDefault="000F56D1" w:rsidP="00466525">
      <w:pPr>
        <w:rPr>
          <w:rFonts w:ascii="Calibri" w:hAnsi="Calibri" w:cs="Calibri"/>
          <w:sz w:val="20"/>
          <w:szCs w:val="20"/>
        </w:rPr>
      </w:pPr>
    </w:p>
    <w:p w14:paraId="7DA01B5C" w14:textId="77777777" w:rsidR="000F56D1" w:rsidRDefault="000F56D1" w:rsidP="00466525">
      <w:pPr>
        <w:rPr>
          <w:rFonts w:ascii="Calibri" w:hAnsi="Calibri" w:cs="Calibri"/>
          <w:sz w:val="20"/>
          <w:szCs w:val="20"/>
        </w:rPr>
      </w:pPr>
    </w:p>
    <w:p w14:paraId="670CBE75" w14:textId="77777777" w:rsidR="000F56D1" w:rsidRDefault="000F56D1" w:rsidP="00466525">
      <w:pPr>
        <w:rPr>
          <w:rFonts w:ascii="Calibri" w:hAnsi="Calibri" w:cs="Calibri"/>
          <w:sz w:val="20"/>
          <w:szCs w:val="20"/>
        </w:rPr>
      </w:pPr>
    </w:p>
    <w:p w14:paraId="0D1BE7F2" w14:textId="77777777" w:rsidR="000F56D1" w:rsidRDefault="000F56D1" w:rsidP="00466525">
      <w:pPr>
        <w:rPr>
          <w:rFonts w:ascii="Calibri" w:hAnsi="Calibri" w:cs="Calibri"/>
          <w:sz w:val="20"/>
          <w:szCs w:val="20"/>
        </w:rPr>
      </w:pPr>
    </w:p>
    <w:p w14:paraId="7F5BD87A" w14:textId="77777777" w:rsidR="000F56D1" w:rsidRDefault="000F56D1" w:rsidP="00466525">
      <w:pPr>
        <w:rPr>
          <w:rFonts w:ascii="Calibri" w:hAnsi="Calibri" w:cs="Calibri"/>
          <w:sz w:val="20"/>
          <w:szCs w:val="20"/>
        </w:rPr>
      </w:pPr>
    </w:p>
    <w:p w14:paraId="105276E4" w14:textId="77777777" w:rsidR="000F56D1" w:rsidRDefault="000F56D1" w:rsidP="00466525">
      <w:pPr>
        <w:rPr>
          <w:rFonts w:ascii="Calibri" w:hAnsi="Calibri" w:cs="Calibri"/>
          <w:sz w:val="20"/>
          <w:szCs w:val="20"/>
        </w:rPr>
      </w:pPr>
    </w:p>
    <w:p w14:paraId="2E20604B" w14:textId="77777777" w:rsidR="000F56D1" w:rsidRDefault="000F56D1" w:rsidP="00466525">
      <w:pPr>
        <w:rPr>
          <w:rFonts w:ascii="Calibri" w:hAnsi="Calibri" w:cs="Calibri"/>
          <w:sz w:val="20"/>
          <w:szCs w:val="20"/>
        </w:rPr>
      </w:pPr>
    </w:p>
    <w:p w14:paraId="4135DED1" w14:textId="77777777" w:rsidR="000F56D1" w:rsidRDefault="000F56D1" w:rsidP="00466525">
      <w:pPr>
        <w:rPr>
          <w:rFonts w:ascii="Calibri" w:hAnsi="Calibri" w:cs="Calibri"/>
          <w:sz w:val="20"/>
          <w:szCs w:val="20"/>
        </w:rPr>
      </w:pPr>
    </w:p>
    <w:p w14:paraId="781CC754" w14:textId="77777777" w:rsidR="000F56D1" w:rsidRPr="00937FF9" w:rsidRDefault="000F56D1" w:rsidP="00466525">
      <w:pPr>
        <w:rPr>
          <w:rFonts w:ascii="Calibri" w:hAnsi="Calibri" w:cs="Calibri"/>
          <w:sz w:val="21"/>
          <w:szCs w:val="21"/>
        </w:rPr>
      </w:pPr>
    </w:p>
    <w:p w14:paraId="3E47AA58" w14:textId="77777777" w:rsidR="003F520C" w:rsidRPr="00937FF9" w:rsidRDefault="003F520C" w:rsidP="00D26375">
      <w:pPr>
        <w:spacing w:after="200" w:line="276" w:lineRule="auto"/>
        <w:jc w:val="center"/>
        <w:rPr>
          <w:rFonts w:ascii="Calibri" w:hAnsi="Calibri" w:cs="Calibri"/>
          <w:b/>
          <w:sz w:val="21"/>
          <w:szCs w:val="21"/>
        </w:rPr>
      </w:pPr>
      <w:r w:rsidRPr="00937FF9">
        <w:rPr>
          <w:rFonts w:ascii="Calibri" w:hAnsi="Calibri" w:cs="Calibri"/>
          <w:b/>
          <w:sz w:val="21"/>
          <w:szCs w:val="21"/>
        </w:rPr>
        <w:t>SAMPLE NEW YORK CITY CREDIT CHECK DISCLOSURE DOCUMENT</w:t>
      </w:r>
    </w:p>
    <w:p w14:paraId="5E5EB541" w14:textId="77777777" w:rsidR="003F520C" w:rsidRPr="00964674" w:rsidRDefault="003F520C" w:rsidP="00D26375">
      <w:pPr>
        <w:spacing w:after="240"/>
        <w:jc w:val="both"/>
        <w:rPr>
          <w:rFonts w:ascii="Calibri" w:hAnsi="Calibri" w:cs="Calibri"/>
          <w:sz w:val="20"/>
          <w:szCs w:val="20"/>
        </w:rPr>
      </w:pPr>
      <w:r w:rsidRPr="00964674">
        <w:rPr>
          <w:rFonts w:ascii="Calibri" w:hAnsi="Calibri" w:cs="Calibri"/>
          <w:sz w:val="20"/>
          <w:szCs w:val="20"/>
        </w:rPr>
        <w:t>Pursuant to N.Y.C. Admin Code 8-102, the Company informs you that it intends to obtain a credit report about you because you are seeking to work in a position:</w:t>
      </w:r>
    </w:p>
    <w:p w14:paraId="725C5CCC" w14:textId="77777777" w:rsidR="003F520C" w:rsidRPr="00964674" w:rsidRDefault="003F520C" w:rsidP="00D26375">
      <w:pPr>
        <w:spacing w:after="240"/>
        <w:ind w:left="720" w:hanging="720"/>
        <w:jc w:val="both"/>
        <w:rPr>
          <w:rFonts w:ascii="Calibri" w:hAnsi="Calibri" w:cs="Calibri"/>
          <w:sz w:val="20"/>
          <w:szCs w:val="20"/>
        </w:rPr>
      </w:pPr>
      <w:r w:rsidRPr="00964674">
        <w:rPr>
          <w:rFonts w:ascii="Calibri" w:eastAsia="Wingdings 2" w:hAnsi="Calibri" w:cs="Calibri"/>
          <w:sz w:val="20"/>
          <w:szCs w:val="20"/>
        </w:rPr>
        <w:sym w:font="Wingdings 2" w:char="F0A3"/>
      </w:r>
      <w:r w:rsidRPr="00964674">
        <w:rPr>
          <w:rFonts w:ascii="Calibri" w:hAnsi="Calibri" w:cs="Calibri"/>
          <w:sz w:val="20"/>
          <w:szCs w:val="20"/>
        </w:rPr>
        <w:tab/>
        <w:t xml:space="preserve">Required by state or federal law or regulations or by a self-regulatory organization to use an individual’s consumer credit history for employment decisions. </w:t>
      </w:r>
    </w:p>
    <w:p w14:paraId="5C60E44F" w14:textId="77777777" w:rsidR="003F520C" w:rsidRPr="00964674" w:rsidRDefault="003F520C" w:rsidP="00D26375">
      <w:pPr>
        <w:spacing w:after="240"/>
        <w:ind w:left="720" w:hanging="720"/>
        <w:jc w:val="both"/>
        <w:rPr>
          <w:rFonts w:ascii="Calibri" w:hAnsi="Calibri" w:cs="Calibri"/>
          <w:sz w:val="20"/>
          <w:szCs w:val="20"/>
        </w:rPr>
      </w:pPr>
      <w:r w:rsidRPr="00964674">
        <w:rPr>
          <w:rFonts w:ascii="Calibri" w:eastAsia="Wingdings 2" w:hAnsi="Calibri" w:cs="Calibri"/>
          <w:sz w:val="20"/>
          <w:szCs w:val="20"/>
        </w:rPr>
        <w:sym w:font="Wingdings 2" w:char="F0A3"/>
      </w:r>
      <w:r w:rsidRPr="00964674">
        <w:rPr>
          <w:rFonts w:ascii="Calibri" w:hAnsi="Calibri" w:cs="Calibri"/>
          <w:sz w:val="20"/>
          <w:szCs w:val="20"/>
        </w:rPr>
        <w:tab/>
        <w:t>That is a position of police officer, peace officer or position with a law enforcement or investigatory function at the Department of Investigation</w:t>
      </w:r>
    </w:p>
    <w:p w14:paraId="0C23A19D" w14:textId="77777777" w:rsidR="003F520C" w:rsidRPr="00964674" w:rsidRDefault="003F520C" w:rsidP="00D26375">
      <w:pPr>
        <w:spacing w:after="240"/>
        <w:ind w:left="720" w:hanging="720"/>
        <w:jc w:val="both"/>
        <w:rPr>
          <w:rFonts w:ascii="Calibri" w:hAnsi="Calibri" w:cs="Calibri"/>
          <w:sz w:val="20"/>
          <w:szCs w:val="20"/>
        </w:rPr>
      </w:pPr>
      <w:r w:rsidRPr="00964674">
        <w:rPr>
          <w:rFonts w:ascii="Calibri" w:eastAsia="Wingdings 2" w:hAnsi="Calibri" w:cs="Calibri"/>
          <w:sz w:val="20"/>
          <w:szCs w:val="20"/>
        </w:rPr>
        <w:sym w:font="Wingdings 2" w:char="F0A3"/>
      </w:r>
      <w:r w:rsidRPr="00964674">
        <w:rPr>
          <w:rFonts w:ascii="Calibri" w:hAnsi="Calibri" w:cs="Calibri"/>
          <w:sz w:val="20"/>
          <w:szCs w:val="20"/>
        </w:rPr>
        <w:tab/>
        <w:t xml:space="preserve">That is subject to a Department of Investigation background investigation. </w:t>
      </w:r>
    </w:p>
    <w:p w14:paraId="4DFBC1A0" w14:textId="77777777" w:rsidR="003F520C" w:rsidRPr="00964674" w:rsidRDefault="003F520C" w:rsidP="00D26375">
      <w:pPr>
        <w:spacing w:after="240"/>
        <w:ind w:left="720" w:hanging="720"/>
        <w:jc w:val="both"/>
        <w:rPr>
          <w:rFonts w:ascii="Calibri" w:hAnsi="Calibri" w:cs="Calibri"/>
          <w:sz w:val="20"/>
          <w:szCs w:val="20"/>
        </w:rPr>
      </w:pPr>
      <w:r w:rsidRPr="00964674">
        <w:rPr>
          <w:rFonts w:ascii="Calibri" w:eastAsia="Wingdings 2" w:hAnsi="Calibri" w:cs="Calibri"/>
          <w:sz w:val="20"/>
          <w:szCs w:val="20"/>
        </w:rPr>
        <w:sym w:font="Wingdings 2" w:char="F0A3"/>
      </w:r>
      <w:r w:rsidRPr="00964674">
        <w:rPr>
          <w:rFonts w:ascii="Calibri" w:hAnsi="Calibri" w:cs="Calibri"/>
          <w:sz w:val="20"/>
          <w:szCs w:val="20"/>
        </w:rPr>
        <w:tab/>
        <w:t>That requires bonding under federal, state or City law or regulation.</w:t>
      </w:r>
    </w:p>
    <w:p w14:paraId="4E3FFCCD" w14:textId="77777777" w:rsidR="003F520C" w:rsidRPr="00964674" w:rsidRDefault="003F520C" w:rsidP="00D26375">
      <w:pPr>
        <w:spacing w:after="240"/>
        <w:ind w:left="720" w:hanging="720"/>
        <w:jc w:val="both"/>
        <w:rPr>
          <w:rFonts w:ascii="Calibri" w:hAnsi="Calibri" w:cs="Calibri"/>
          <w:sz w:val="20"/>
          <w:szCs w:val="20"/>
        </w:rPr>
      </w:pPr>
      <w:r w:rsidRPr="00964674">
        <w:rPr>
          <w:rFonts w:ascii="Calibri" w:eastAsia="Wingdings 2" w:hAnsi="Calibri" w:cs="Calibri"/>
          <w:sz w:val="20"/>
          <w:szCs w:val="20"/>
        </w:rPr>
        <w:sym w:font="Wingdings 2" w:char="F0A3"/>
      </w:r>
      <w:r w:rsidRPr="00964674">
        <w:rPr>
          <w:rFonts w:ascii="Calibri" w:hAnsi="Calibri" w:cs="Calibri"/>
          <w:sz w:val="20"/>
          <w:szCs w:val="20"/>
        </w:rPr>
        <w:tab/>
        <w:t xml:space="preserve">That requires security clearance under federal or state law. </w:t>
      </w:r>
    </w:p>
    <w:p w14:paraId="07D230F9" w14:textId="77777777" w:rsidR="003F520C" w:rsidRPr="00964674" w:rsidRDefault="003F520C" w:rsidP="00D26375">
      <w:pPr>
        <w:spacing w:after="240"/>
        <w:ind w:left="720" w:hanging="720"/>
        <w:jc w:val="both"/>
        <w:rPr>
          <w:rFonts w:ascii="Calibri" w:hAnsi="Calibri" w:cs="Calibri"/>
          <w:sz w:val="20"/>
          <w:szCs w:val="20"/>
        </w:rPr>
      </w:pPr>
      <w:r w:rsidRPr="00964674">
        <w:rPr>
          <w:rFonts w:ascii="Calibri" w:eastAsia="Wingdings 2" w:hAnsi="Calibri" w:cs="Calibri"/>
          <w:sz w:val="20"/>
          <w:szCs w:val="20"/>
        </w:rPr>
        <w:sym w:font="Wingdings 2" w:char="F0A3"/>
      </w:r>
      <w:r w:rsidRPr="00964674">
        <w:rPr>
          <w:rFonts w:ascii="Calibri" w:hAnsi="Calibri" w:cs="Calibri"/>
          <w:sz w:val="20"/>
          <w:szCs w:val="20"/>
        </w:rPr>
        <w:tab/>
        <w:t>That requires regular access to trade secrets, intelligence information, or national security information.</w:t>
      </w:r>
    </w:p>
    <w:p w14:paraId="25AD7489" w14:textId="77777777" w:rsidR="003F520C" w:rsidRPr="00964674" w:rsidRDefault="003F520C" w:rsidP="00D26375">
      <w:pPr>
        <w:spacing w:after="240"/>
        <w:ind w:left="720" w:hanging="720"/>
        <w:jc w:val="both"/>
        <w:rPr>
          <w:rFonts w:ascii="Calibri" w:hAnsi="Calibri" w:cs="Calibri"/>
          <w:sz w:val="20"/>
          <w:szCs w:val="20"/>
        </w:rPr>
      </w:pPr>
      <w:r w:rsidRPr="00964674">
        <w:rPr>
          <w:rFonts w:ascii="Calibri" w:eastAsia="Wingdings 2" w:hAnsi="Calibri" w:cs="Calibri"/>
          <w:sz w:val="20"/>
          <w:szCs w:val="20"/>
        </w:rPr>
        <w:sym w:font="Wingdings 2" w:char="F0A3"/>
      </w:r>
      <w:r w:rsidRPr="00964674">
        <w:rPr>
          <w:rFonts w:ascii="Calibri" w:hAnsi="Calibri" w:cs="Calibri"/>
          <w:sz w:val="20"/>
          <w:szCs w:val="20"/>
        </w:rPr>
        <w:tab/>
        <w:t xml:space="preserve">That involves responsibility for funds or assets worth $10,000 or more. </w:t>
      </w:r>
    </w:p>
    <w:p w14:paraId="0A5C6877" w14:textId="77777777" w:rsidR="003F520C" w:rsidRPr="00964674" w:rsidRDefault="003F520C" w:rsidP="00D26375">
      <w:pPr>
        <w:spacing w:after="240"/>
        <w:ind w:left="720" w:hanging="720"/>
        <w:jc w:val="both"/>
        <w:rPr>
          <w:rFonts w:ascii="Calibri" w:hAnsi="Calibri" w:cs="Calibri"/>
          <w:sz w:val="20"/>
          <w:szCs w:val="20"/>
        </w:rPr>
      </w:pPr>
      <w:r w:rsidRPr="00964674">
        <w:rPr>
          <w:rFonts w:ascii="Calibri" w:eastAsia="Wingdings 2" w:hAnsi="Calibri" w:cs="Calibri"/>
          <w:sz w:val="20"/>
          <w:szCs w:val="20"/>
        </w:rPr>
        <w:sym w:font="Wingdings 2" w:char="F0A3"/>
      </w:r>
      <w:r w:rsidRPr="00964674">
        <w:rPr>
          <w:rFonts w:ascii="Calibri" w:hAnsi="Calibri" w:cs="Calibri"/>
          <w:sz w:val="20"/>
          <w:szCs w:val="20"/>
        </w:rPr>
        <w:tab/>
        <w:t>That involves control and access of the Company’s digital security systems.</w:t>
      </w:r>
    </w:p>
    <w:p w14:paraId="42896C37" w14:textId="77777777" w:rsidR="000F56D1" w:rsidRDefault="000F56D1" w:rsidP="007339E2">
      <w:pPr>
        <w:spacing w:after="200" w:line="276" w:lineRule="auto"/>
        <w:jc w:val="center"/>
        <w:rPr>
          <w:rFonts w:ascii="Calibri" w:hAnsi="Calibri" w:cs="Calibri"/>
          <w:b/>
          <w:sz w:val="20"/>
          <w:szCs w:val="20"/>
          <w:u w:val="single"/>
        </w:rPr>
      </w:pPr>
    </w:p>
    <w:p w14:paraId="581E3C44" w14:textId="77777777" w:rsidR="000F56D1" w:rsidRDefault="000F56D1" w:rsidP="007339E2">
      <w:pPr>
        <w:spacing w:after="200" w:line="276" w:lineRule="auto"/>
        <w:jc w:val="center"/>
        <w:rPr>
          <w:rFonts w:ascii="Calibri" w:hAnsi="Calibri" w:cs="Calibri"/>
          <w:b/>
          <w:sz w:val="20"/>
          <w:szCs w:val="20"/>
          <w:u w:val="single"/>
        </w:rPr>
      </w:pPr>
    </w:p>
    <w:p w14:paraId="2791BB4E" w14:textId="77777777" w:rsidR="000F56D1" w:rsidRDefault="000F56D1" w:rsidP="007339E2">
      <w:pPr>
        <w:spacing w:after="200" w:line="276" w:lineRule="auto"/>
        <w:jc w:val="center"/>
        <w:rPr>
          <w:rFonts w:ascii="Calibri" w:hAnsi="Calibri" w:cs="Calibri"/>
          <w:b/>
          <w:sz w:val="20"/>
          <w:szCs w:val="20"/>
          <w:u w:val="single"/>
        </w:rPr>
      </w:pPr>
    </w:p>
    <w:p w14:paraId="3F740464" w14:textId="77777777" w:rsidR="000F56D1" w:rsidRDefault="000F56D1" w:rsidP="007339E2">
      <w:pPr>
        <w:spacing w:after="200" w:line="276" w:lineRule="auto"/>
        <w:jc w:val="center"/>
        <w:rPr>
          <w:rFonts w:ascii="Calibri" w:hAnsi="Calibri" w:cs="Calibri"/>
          <w:b/>
          <w:sz w:val="20"/>
          <w:szCs w:val="20"/>
          <w:u w:val="single"/>
        </w:rPr>
      </w:pPr>
    </w:p>
    <w:p w14:paraId="08D73E21" w14:textId="77777777" w:rsidR="000F56D1" w:rsidRDefault="000F56D1" w:rsidP="007339E2">
      <w:pPr>
        <w:spacing w:after="200" w:line="276" w:lineRule="auto"/>
        <w:jc w:val="center"/>
        <w:rPr>
          <w:rFonts w:ascii="Calibri" w:hAnsi="Calibri" w:cs="Calibri"/>
          <w:b/>
          <w:sz w:val="20"/>
          <w:szCs w:val="20"/>
          <w:u w:val="single"/>
        </w:rPr>
      </w:pPr>
    </w:p>
    <w:p w14:paraId="28921F83" w14:textId="77777777" w:rsidR="000F56D1" w:rsidRDefault="000F56D1" w:rsidP="007339E2">
      <w:pPr>
        <w:spacing w:after="200" w:line="276" w:lineRule="auto"/>
        <w:jc w:val="center"/>
        <w:rPr>
          <w:rFonts w:ascii="Calibri" w:hAnsi="Calibri" w:cs="Calibri"/>
          <w:b/>
          <w:sz w:val="20"/>
          <w:szCs w:val="20"/>
          <w:u w:val="single"/>
        </w:rPr>
      </w:pPr>
    </w:p>
    <w:p w14:paraId="208504C7" w14:textId="77777777" w:rsidR="000F56D1" w:rsidRDefault="000F56D1" w:rsidP="007339E2">
      <w:pPr>
        <w:spacing w:after="200" w:line="276" w:lineRule="auto"/>
        <w:jc w:val="center"/>
        <w:rPr>
          <w:rFonts w:ascii="Calibri" w:hAnsi="Calibri" w:cs="Calibri"/>
          <w:b/>
          <w:sz w:val="20"/>
          <w:szCs w:val="20"/>
          <w:u w:val="single"/>
        </w:rPr>
      </w:pPr>
    </w:p>
    <w:p w14:paraId="0664D6B4" w14:textId="77777777" w:rsidR="000F56D1" w:rsidRDefault="000F56D1" w:rsidP="007339E2">
      <w:pPr>
        <w:spacing w:after="200" w:line="276" w:lineRule="auto"/>
        <w:jc w:val="center"/>
        <w:rPr>
          <w:rFonts w:ascii="Calibri" w:hAnsi="Calibri" w:cs="Calibri"/>
          <w:b/>
          <w:sz w:val="20"/>
          <w:szCs w:val="20"/>
          <w:u w:val="single"/>
        </w:rPr>
      </w:pPr>
    </w:p>
    <w:p w14:paraId="7A80B864" w14:textId="77777777" w:rsidR="000F56D1" w:rsidRDefault="000F56D1" w:rsidP="007339E2">
      <w:pPr>
        <w:spacing w:after="200" w:line="276" w:lineRule="auto"/>
        <w:jc w:val="center"/>
        <w:rPr>
          <w:rFonts w:ascii="Calibri" w:hAnsi="Calibri" w:cs="Calibri"/>
          <w:b/>
          <w:sz w:val="20"/>
          <w:szCs w:val="20"/>
          <w:u w:val="single"/>
        </w:rPr>
      </w:pPr>
    </w:p>
    <w:p w14:paraId="187A0FBA" w14:textId="77777777" w:rsidR="000F56D1" w:rsidRDefault="000F56D1" w:rsidP="007339E2">
      <w:pPr>
        <w:spacing w:after="200" w:line="276" w:lineRule="auto"/>
        <w:jc w:val="center"/>
        <w:rPr>
          <w:rFonts w:ascii="Calibri" w:hAnsi="Calibri" w:cs="Calibri"/>
          <w:b/>
          <w:sz w:val="20"/>
          <w:szCs w:val="20"/>
          <w:u w:val="single"/>
        </w:rPr>
      </w:pPr>
    </w:p>
    <w:p w14:paraId="07DC85A0" w14:textId="77777777" w:rsidR="000F56D1" w:rsidRDefault="000F56D1" w:rsidP="007339E2">
      <w:pPr>
        <w:spacing w:after="200" w:line="276" w:lineRule="auto"/>
        <w:jc w:val="center"/>
        <w:rPr>
          <w:rFonts w:ascii="Calibri" w:hAnsi="Calibri" w:cs="Calibri"/>
          <w:b/>
          <w:sz w:val="20"/>
          <w:szCs w:val="20"/>
          <w:u w:val="single"/>
        </w:rPr>
      </w:pPr>
    </w:p>
    <w:p w14:paraId="1EF5C60F" w14:textId="77777777" w:rsidR="000F56D1" w:rsidRDefault="000F56D1" w:rsidP="007339E2">
      <w:pPr>
        <w:spacing w:after="200" w:line="276" w:lineRule="auto"/>
        <w:jc w:val="center"/>
        <w:rPr>
          <w:rFonts w:ascii="Calibri" w:hAnsi="Calibri" w:cs="Calibri"/>
          <w:b/>
          <w:sz w:val="20"/>
          <w:szCs w:val="20"/>
          <w:u w:val="single"/>
        </w:rPr>
      </w:pPr>
    </w:p>
    <w:p w14:paraId="25CFFD54" w14:textId="77777777" w:rsidR="000F56D1" w:rsidRDefault="000F56D1" w:rsidP="007339E2">
      <w:pPr>
        <w:spacing w:after="200" w:line="276" w:lineRule="auto"/>
        <w:jc w:val="center"/>
        <w:rPr>
          <w:rFonts w:ascii="Calibri" w:hAnsi="Calibri" w:cs="Calibri"/>
          <w:b/>
          <w:sz w:val="20"/>
          <w:szCs w:val="20"/>
          <w:u w:val="single"/>
        </w:rPr>
      </w:pPr>
    </w:p>
    <w:p w14:paraId="622B301D" w14:textId="77777777" w:rsidR="00FC7B12" w:rsidRDefault="00FC7B12" w:rsidP="007339E2">
      <w:pPr>
        <w:spacing w:after="200" w:line="276" w:lineRule="auto"/>
        <w:jc w:val="center"/>
        <w:rPr>
          <w:rFonts w:ascii="Calibri" w:hAnsi="Calibri" w:cs="Calibri"/>
          <w:b/>
          <w:sz w:val="21"/>
          <w:szCs w:val="21"/>
        </w:rPr>
      </w:pPr>
    </w:p>
    <w:p w14:paraId="19EB692F" w14:textId="3BE88460" w:rsidR="003F520C" w:rsidRPr="00937FF9" w:rsidRDefault="003F520C" w:rsidP="007339E2">
      <w:pPr>
        <w:spacing w:after="200" w:line="276" w:lineRule="auto"/>
        <w:jc w:val="center"/>
        <w:rPr>
          <w:rFonts w:ascii="Calibri" w:hAnsi="Calibri" w:cs="Calibri"/>
          <w:b/>
          <w:sz w:val="21"/>
          <w:szCs w:val="21"/>
        </w:rPr>
      </w:pPr>
      <w:r w:rsidRPr="00937FF9">
        <w:rPr>
          <w:rFonts w:ascii="Calibri" w:hAnsi="Calibri" w:cs="Calibri"/>
          <w:b/>
          <w:sz w:val="21"/>
          <w:szCs w:val="21"/>
        </w:rPr>
        <w:t xml:space="preserve">SAMPLE ADDITIONAL NEW YORK STATE DISCLOSURE DOCUMENT </w:t>
      </w:r>
    </w:p>
    <w:p w14:paraId="1509F438" w14:textId="41D426ED" w:rsidR="003F520C" w:rsidRPr="00964674" w:rsidRDefault="003F520C" w:rsidP="00AF1AB4">
      <w:pPr>
        <w:rPr>
          <w:rFonts w:ascii="Calibri" w:hAnsi="Calibri" w:cs="Calibri"/>
          <w:sz w:val="20"/>
          <w:szCs w:val="20"/>
        </w:rPr>
      </w:pPr>
      <w:r w:rsidRPr="00964674">
        <w:rPr>
          <w:rFonts w:ascii="Calibri" w:hAnsi="Calibri" w:cs="Calibri"/>
          <w:sz w:val="20"/>
          <w:szCs w:val="20"/>
        </w:rPr>
        <w:t xml:space="preserve">If you live or will work for the Company in New York, please read the information below.  </w:t>
      </w:r>
    </w:p>
    <w:p w14:paraId="39EAC5EF" w14:textId="77777777" w:rsidR="003F520C" w:rsidRPr="00964674" w:rsidRDefault="003F520C" w:rsidP="00AF1AB4">
      <w:pPr>
        <w:rPr>
          <w:rFonts w:ascii="Calibri" w:hAnsi="Calibri" w:cs="Calibri"/>
          <w:b/>
          <w:sz w:val="20"/>
          <w:szCs w:val="20"/>
        </w:rPr>
      </w:pPr>
      <w:r w:rsidRPr="00964674">
        <w:rPr>
          <w:rFonts w:ascii="Calibri" w:hAnsi="Calibri" w:cs="Calibri"/>
          <w:b/>
          <w:sz w:val="20"/>
          <w:szCs w:val="20"/>
        </w:rPr>
        <w:t xml:space="preserve">The rights summarized below have </w:t>
      </w:r>
      <w:r w:rsidRPr="00964674">
        <w:rPr>
          <w:rFonts w:ascii="Calibri" w:hAnsi="Calibri" w:cs="Calibri"/>
          <w:b/>
          <w:i/>
          <w:sz w:val="20"/>
          <w:szCs w:val="20"/>
        </w:rPr>
        <w:t>no impact</w:t>
      </w:r>
      <w:r w:rsidRPr="00964674">
        <w:rPr>
          <w:rFonts w:ascii="Calibri" w:hAnsi="Calibri" w:cs="Calibri"/>
          <w:b/>
          <w:sz w:val="20"/>
          <w:szCs w:val="20"/>
        </w:rPr>
        <w:t xml:space="preserve"> on the rights that federal law grants to </w:t>
      </w:r>
      <w:r w:rsidRPr="00964674">
        <w:rPr>
          <w:rFonts w:ascii="Calibri" w:hAnsi="Calibri" w:cs="Calibri"/>
          <w:b/>
          <w:i/>
          <w:sz w:val="20"/>
          <w:szCs w:val="20"/>
        </w:rPr>
        <w:t>everyone</w:t>
      </w:r>
      <w:r w:rsidRPr="00964674">
        <w:rPr>
          <w:rFonts w:ascii="Calibri" w:hAnsi="Calibri" w:cs="Calibri"/>
          <w:b/>
          <w:sz w:val="20"/>
          <w:szCs w:val="20"/>
        </w:rPr>
        <w:t>, no matter where they live or work.</w:t>
      </w:r>
    </w:p>
    <w:p w14:paraId="7EB84780" w14:textId="77777777" w:rsidR="003F520C" w:rsidRPr="00964674" w:rsidRDefault="003F520C" w:rsidP="00AF1AB4">
      <w:pPr>
        <w:jc w:val="center"/>
        <w:rPr>
          <w:rFonts w:ascii="Calibri" w:hAnsi="Calibri" w:cs="Calibri"/>
          <w:sz w:val="20"/>
          <w:szCs w:val="20"/>
        </w:rPr>
      </w:pPr>
      <w:r w:rsidRPr="00964674">
        <w:rPr>
          <w:rFonts w:ascii="Calibri" w:hAnsi="Calibri" w:cs="Calibri"/>
          <w:sz w:val="20"/>
          <w:szCs w:val="20"/>
        </w:rPr>
        <w:t>*  *  *</w:t>
      </w:r>
    </w:p>
    <w:p w14:paraId="526D204D" w14:textId="77777777" w:rsidR="00937FF9" w:rsidRPr="00964674" w:rsidRDefault="00937FF9" w:rsidP="00937FF9">
      <w:pPr>
        <w:rPr>
          <w:rFonts w:ascii="Calibri" w:hAnsi="Calibri" w:cs="Calibri"/>
          <w:sz w:val="20"/>
          <w:szCs w:val="20"/>
        </w:rPr>
      </w:pPr>
      <w:r w:rsidRPr="00964674">
        <w:rPr>
          <w:rFonts w:ascii="Calibri" w:hAnsi="Calibri" w:cs="Calibri"/>
          <w:sz w:val="20"/>
          <w:szCs w:val="20"/>
        </w:rPr>
        <w:t>The Company’s current consumer reporting agency (“CRA”) is Vcheck Global, LLC, 104</w:t>
      </w:r>
      <w:r w:rsidRPr="00964674">
        <w:rPr>
          <w:rFonts w:ascii="Calibri" w:hAnsi="Calibri" w:cs="Calibri"/>
          <w:spacing w:val="-1"/>
          <w:sz w:val="20"/>
          <w:szCs w:val="20"/>
        </w:rPr>
        <w:t xml:space="preserve"> </w:t>
      </w:r>
      <w:r w:rsidRPr="00964674">
        <w:rPr>
          <w:rFonts w:ascii="Calibri" w:hAnsi="Calibri" w:cs="Calibri"/>
          <w:sz w:val="20"/>
          <w:szCs w:val="20"/>
        </w:rPr>
        <w:t>W. 40</w:t>
      </w:r>
      <w:r w:rsidRPr="00964674">
        <w:rPr>
          <w:rFonts w:ascii="Calibri" w:hAnsi="Calibri" w:cs="Calibri"/>
          <w:sz w:val="20"/>
          <w:szCs w:val="20"/>
          <w:vertAlign w:val="superscript"/>
        </w:rPr>
        <w:t>th</w:t>
      </w:r>
      <w:r w:rsidRPr="00964674">
        <w:rPr>
          <w:rFonts w:ascii="Calibri" w:hAnsi="Calibri" w:cs="Calibri"/>
          <w:sz w:val="20"/>
          <w:szCs w:val="20"/>
        </w:rPr>
        <w:t xml:space="preserve"> Street, Suites 400 and 500, New</w:t>
      </w:r>
      <w:r w:rsidRPr="00964674">
        <w:rPr>
          <w:rFonts w:ascii="Calibri" w:hAnsi="Calibri" w:cs="Calibri"/>
          <w:spacing w:val="-14"/>
          <w:sz w:val="20"/>
          <w:szCs w:val="20"/>
        </w:rPr>
        <w:t xml:space="preserve"> </w:t>
      </w:r>
      <w:r w:rsidRPr="00964674">
        <w:rPr>
          <w:rFonts w:ascii="Calibri" w:hAnsi="Calibri" w:cs="Calibri"/>
          <w:sz w:val="20"/>
          <w:szCs w:val="20"/>
        </w:rPr>
        <w:t>York, New</w:t>
      </w:r>
      <w:r w:rsidRPr="00964674">
        <w:rPr>
          <w:rFonts w:ascii="Calibri" w:hAnsi="Calibri" w:cs="Calibri"/>
          <w:spacing w:val="-14"/>
          <w:sz w:val="20"/>
          <w:szCs w:val="20"/>
        </w:rPr>
        <w:t xml:space="preserve"> </w:t>
      </w:r>
      <w:r w:rsidRPr="00964674">
        <w:rPr>
          <w:rFonts w:ascii="Calibri" w:hAnsi="Calibri" w:cs="Calibri"/>
          <w:sz w:val="20"/>
          <w:szCs w:val="20"/>
        </w:rPr>
        <w:t>York, 10018</w:t>
      </w:r>
      <w:r>
        <w:rPr>
          <w:rFonts w:ascii="Calibri" w:hAnsi="Calibri" w:cs="Calibri"/>
          <w:sz w:val="20"/>
          <w:szCs w:val="20"/>
        </w:rPr>
        <w:t xml:space="preserve">, </w:t>
      </w:r>
      <w:r w:rsidRPr="00964674">
        <w:rPr>
          <w:rFonts w:ascii="Calibri" w:hAnsi="Calibri" w:cs="Calibri"/>
          <w:sz w:val="20"/>
          <w:szCs w:val="20"/>
        </w:rPr>
        <w:t xml:space="preserve">toll-free number (888)740-0747.  Information about the CRA’s privacy practices can be reviewed at </w:t>
      </w:r>
      <w:hyperlink r:id="rId14" w:history="1">
        <w:r w:rsidRPr="00964674">
          <w:rPr>
            <w:rStyle w:val="Hyperlink"/>
            <w:sz w:val="20"/>
            <w:szCs w:val="20"/>
          </w:rPr>
          <w:t>Vcheck | Privacy Policy (vcheckglobal.com)</w:t>
        </w:r>
      </w:hyperlink>
    </w:p>
    <w:p w14:paraId="3DD34213" w14:textId="162055A8" w:rsidR="003F520C" w:rsidRPr="00964674" w:rsidRDefault="003F520C" w:rsidP="00AF1AB4">
      <w:pPr>
        <w:rPr>
          <w:rFonts w:ascii="Calibri" w:hAnsi="Calibri" w:cs="Calibri"/>
          <w:sz w:val="20"/>
          <w:szCs w:val="20"/>
        </w:rPr>
      </w:pPr>
      <w:r w:rsidRPr="00964674">
        <w:rPr>
          <w:rFonts w:ascii="Calibri" w:hAnsi="Calibri" w:cs="Calibri"/>
          <w:sz w:val="20"/>
          <w:szCs w:val="20"/>
        </w:rPr>
        <w:t>If you contact the Company, you have the right to know whether the Company ordered a consumer report or investigative consumer report about you.  Shown above is the CRA’s address and telephone number.  You have the right to contact the CRA to inspect or receive a copy of any such report.  A copy of the text of Article 23-A of the Correction Law is provided below.</w:t>
      </w:r>
    </w:p>
    <w:p w14:paraId="333583AF" w14:textId="77777777" w:rsidR="00937FF9" w:rsidRPr="000C4EC3" w:rsidRDefault="00937FF9" w:rsidP="00937FF9">
      <w:pPr>
        <w:spacing w:after="0" w:line="240" w:lineRule="auto"/>
        <w:jc w:val="center"/>
        <w:rPr>
          <w:rFonts w:ascii="Calibri" w:eastAsia="Times New Roman" w:hAnsi="Calibri" w:cs="Calibri"/>
          <w:b/>
          <w:bCs/>
          <w:color w:val="000000"/>
          <w:sz w:val="21"/>
          <w:szCs w:val="21"/>
        </w:rPr>
      </w:pPr>
      <w:r w:rsidRPr="000C4EC3">
        <w:rPr>
          <w:rFonts w:ascii="Calibri" w:eastAsia="Times New Roman" w:hAnsi="Calibri" w:cs="Calibri"/>
          <w:b/>
          <w:bCs/>
          <w:color w:val="000000"/>
          <w:sz w:val="21"/>
          <w:szCs w:val="21"/>
        </w:rPr>
        <w:t>ARTICLE 23-A, NEW YORK STATE CORRECTION LAW </w:t>
      </w:r>
    </w:p>
    <w:p w14:paraId="2709A09A" w14:textId="77777777" w:rsidR="00937FF9" w:rsidRPr="00557085" w:rsidRDefault="00937FF9" w:rsidP="00937FF9">
      <w:pPr>
        <w:spacing w:after="0" w:line="240" w:lineRule="auto"/>
        <w:jc w:val="center"/>
        <w:rPr>
          <w:rFonts w:ascii="Calibri" w:eastAsia="Times New Roman" w:hAnsi="Calibri" w:cs="Calibri"/>
          <w:b/>
          <w:bCs/>
          <w:color w:val="000000"/>
          <w:sz w:val="20"/>
          <w:szCs w:val="20"/>
        </w:rPr>
      </w:pPr>
    </w:p>
    <w:p w14:paraId="3762FE20" w14:textId="77777777" w:rsidR="00937FF9" w:rsidRPr="00557085" w:rsidRDefault="00937FF9" w:rsidP="00937FF9">
      <w:pPr>
        <w:spacing w:after="0" w:line="240" w:lineRule="auto"/>
        <w:rPr>
          <w:rFonts w:ascii="Calibri" w:hAnsi="Calibri" w:cs="Calibri"/>
          <w:sz w:val="20"/>
          <w:szCs w:val="20"/>
        </w:rPr>
      </w:pPr>
      <w:r w:rsidRPr="000C4EC3">
        <w:rPr>
          <w:rFonts w:ascii="Calibri" w:hAnsi="Calibri" w:cs="Calibri"/>
          <w:b/>
          <w:bCs/>
          <w:sz w:val="20"/>
          <w:szCs w:val="20"/>
        </w:rPr>
        <w:t>§ 750. Definitions</w:t>
      </w:r>
      <w:r w:rsidRPr="00557085">
        <w:rPr>
          <w:rFonts w:ascii="Calibri" w:hAnsi="Calibri" w:cs="Calibri"/>
          <w:sz w:val="20"/>
          <w:szCs w:val="20"/>
        </w:rPr>
        <w:t>. For the purposes of this article, the following terms shall have the following meanings:</w:t>
      </w:r>
    </w:p>
    <w:p w14:paraId="6BBBE4B8" w14:textId="77777777" w:rsidR="00937FF9" w:rsidRPr="00557085" w:rsidRDefault="00937FF9" w:rsidP="00937FF9">
      <w:pPr>
        <w:pStyle w:val="ListParagraph"/>
        <w:widowControl w:val="0"/>
        <w:numPr>
          <w:ilvl w:val="0"/>
          <w:numId w:val="6"/>
        </w:numPr>
        <w:autoSpaceDE w:val="0"/>
        <w:autoSpaceDN w:val="0"/>
        <w:spacing w:after="0" w:line="240" w:lineRule="auto"/>
        <w:rPr>
          <w:rFonts w:ascii="Calibri" w:hAnsi="Calibri" w:cs="Calibri"/>
          <w:sz w:val="20"/>
          <w:szCs w:val="20"/>
        </w:rPr>
      </w:pPr>
      <w:r w:rsidRPr="00557085">
        <w:rPr>
          <w:rFonts w:ascii="Calibri" w:hAnsi="Calibri" w:cs="Calibri"/>
          <w:sz w:val="20"/>
          <w:szCs w:val="20"/>
        </w:rPr>
        <w:t>"Public agency" means the state or any local subdivision thereof, or any state or local department, agency, board or commission.</w:t>
      </w:r>
    </w:p>
    <w:p w14:paraId="2242518B" w14:textId="77777777" w:rsidR="00937FF9" w:rsidRPr="00557085" w:rsidRDefault="00937FF9" w:rsidP="00937FF9">
      <w:pPr>
        <w:pStyle w:val="ListParagraph"/>
        <w:widowControl w:val="0"/>
        <w:numPr>
          <w:ilvl w:val="0"/>
          <w:numId w:val="6"/>
        </w:numPr>
        <w:autoSpaceDE w:val="0"/>
        <w:autoSpaceDN w:val="0"/>
        <w:spacing w:after="0" w:line="240" w:lineRule="auto"/>
        <w:rPr>
          <w:rFonts w:ascii="Calibri" w:hAnsi="Calibri" w:cs="Calibri"/>
          <w:sz w:val="20"/>
          <w:szCs w:val="20"/>
        </w:rPr>
      </w:pPr>
      <w:r w:rsidRPr="00557085">
        <w:rPr>
          <w:rFonts w:ascii="Calibri" w:hAnsi="Calibri" w:cs="Calibri"/>
          <w:sz w:val="20"/>
          <w:szCs w:val="20"/>
        </w:rPr>
        <w:t>"Private employer" means any person, company, corporation, labor organization or association which employs ten or more persons.</w:t>
      </w:r>
    </w:p>
    <w:p w14:paraId="653F0E25" w14:textId="77777777" w:rsidR="00937FF9" w:rsidRPr="00557085" w:rsidRDefault="00937FF9" w:rsidP="00937FF9">
      <w:pPr>
        <w:pStyle w:val="ListParagraph"/>
        <w:widowControl w:val="0"/>
        <w:numPr>
          <w:ilvl w:val="0"/>
          <w:numId w:val="6"/>
        </w:numPr>
        <w:autoSpaceDE w:val="0"/>
        <w:autoSpaceDN w:val="0"/>
        <w:spacing w:after="0" w:line="240" w:lineRule="auto"/>
        <w:rPr>
          <w:rFonts w:ascii="Calibri" w:hAnsi="Calibri" w:cs="Calibri"/>
          <w:sz w:val="20"/>
          <w:szCs w:val="20"/>
        </w:rPr>
      </w:pPr>
      <w:r w:rsidRPr="00557085">
        <w:rPr>
          <w:rFonts w:ascii="Calibri" w:hAnsi="Calibri" w:cs="Calibri"/>
          <w:sz w:val="20"/>
          <w:szCs w:val="20"/>
        </w:rPr>
        <w:t xml:space="preserve">"Direct relationship" means that the nature of criminal conduct for which the person was convicted has a direct bearing on his fitness or ability to perform one or more of the duties or responsibilities necessarily related to the license, opportunity, or job in question. </w:t>
      </w:r>
    </w:p>
    <w:p w14:paraId="3F0E9AAD" w14:textId="77777777" w:rsidR="00937FF9" w:rsidRPr="00557085" w:rsidRDefault="00937FF9" w:rsidP="00937FF9">
      <w:pPr>
        <w:pStyle w:val="ListParagraph"/>
        <w:widowControl w:val="0"/>
        <w:numPr>
          <w:ilvl w:val="0"/>
          <w:numId w:val="6"/>
        </w:numPr>
        <w:autoSpaceDE w:val="0"/>
        <w:autoSpaceDN w:val="0"/>
        <w:spacing w:after="0" w:line="240" w:lineRule="auto"/>
        <w:rPr>
          <w:rFonts w:ascii="Calibri" w:hAnsi="Calibri" w:cs="Calibri"/>
          <w:sz w:val="20"/>
          <w:szCs w:val="20"/>
        </w:rPr>
      </w:pPr>
      <w:r w:rsidRPr="00557085">
        <w:rPr>
          <w:rFonts w:ascii="Calibri" w:hAnsi="Calibri" w:cs="Calibri"/>
          <w:sz w:val="20"/>
          <w:szCs w:val="20"/>
        </w:rPr>
        <w:t xml:space="preserve">"License" means any certificate, license, permit or grant of permission required by the laws of this state, its political subdivisions or instrumentalities as a condition for the lawful practice of any occupation, employment, trade, vocation, business, or profession. Provided, however, that "license" shall not, for the purposes of this article, include any license or permit to own, possess, carry, or fire any explosive, pistol, handgun, rifle, shotgun, or other firearm. </w:t>
      </w:r>
    </w:p>
    <w:p w14:paraId="2E50B4A4" w14:textId="77777777" w:rsidR="00937FF9" w:rsidRDefault="00937FF9" w:rsidP="00937FF9">
      <w:pPr>
        <w:pStyle w:val="ListParagraph"/>
        <w:widowControl w:val="0"/>
        <w:numPr>
          <w:ilvl w:val="0"/>
          <w:numId w:val="6"/>
        </w:numPr>
        <w:autoSpaceDE w:val="0"/>
        <w:autoSpaceDN w:val="0"/>
        <w:spacing w:after="0" w:line="240" w:lineRule="auto"/>
        <w:rPr>
          <w:rFonts w:ascii="Calibri" w:hAnsi="Calibri" w:cs="Calibri"/>
          <w:sz w:val="20"/>
          <w:szCs w:val="20"/>
        </w:rPr>
      </w:pPr>
      <w:r w:rsidRPr="00557085">
        <w:rPr>
          <w:rFonts w:ascii="Calibri" w:hAnsi="Calibri" w:cs="Calibri"/>
          <w:sz w:val="20"/>
          <w:szCs w:val="20"/>
        </w:rPr>
        <w:t>"Employment" means any occupation, vocation or employment, or any form of vocational or educational training. Provided, however, that "employment" shall not, for the purposes of this article, include membership in any law enforcement agency.</w:t>
      </w:r>
    </w:p>
    <w:p w14:paraId="692ED097" w14:textId="77777777" w:rsidR="00937FF9" w:rsidRDefault="00937FF9" w:rsidP="00937FF9">
      <w:pPr>
        <w:pStyle w:val="ListParagraph"/>
        <w:rPr>
          <w:rFonts w:ascii="Calibri" w:hAnsi="Calibri" w:cs="Calibri"/>
          <w:sz w:val="20"/>
          <w:szCs w:val="20"/>
        </w:rPr>
      </w:pPr>
    </w:p>
    <w:p w14:paraId="440528F7" w14:textId="77777777" w:rsidR="00937FF9" w:rsidRDefault="00937FF9" w:rsidP="00937FF9">
      <w:pPr>
        <w:pStyle w:val="ListParagraph"/>
        <w:ind w:left="0"/>
        <w:rPr>
          <w:rFonts w:ascii="Calibri" w:eastAsiaTheme="minorHAnsi" w:hAnsi="Calibri" w:cs="Calibri"/>
          <w:sz w:val="20"/>
          <w:szCs w:val="20"/>
        </w:rPr>
      </w:pPr>
      <w:r w:rsidRPr="0056732C">
        <w:rPr>
          <w:rFonts w:ascii="Calibri" w:eastAsiaTheme="minorHAnsi" w:hAnsi="Calibri" w:cs="Calibri"/>
          <w:b/>
          <w:bCs/>
          <w:sz w:val="20"/>
          <w:szCs w:val="20"/>
        </w:rPr>
        <w:t>§ 751. Applicability</w:t>
      </w:r>
      <w:r w:rsidRPr="0056732C">
        <w:rPr>
          <w:rFonts w:ascii="Calibri" w:eastAsiaTheme="minorHAnsi" w:hAnsi="Calibri" w:cs="Calibri"/>
          <w:sz w:val="20"/>
          <w:szCs w:val="20"/>
        </w:rPr>
        <w:t>. The provisions of this article shall apply to any application by any person for a license or employment at any public or private employer, who has previously been convicted of one or more criminal</w:t>
      </w:r>
      <w:r>
        <w:rPr>
          <w:rFonts w:ascii="Calibri" w:eastAsiaTheme="minorHAnsi" w:hAnsi="Calibri" w:cs="Calibri"/>
          <w:sz w:val="20"/>
          <w:szCs w:val="20"/>
        </w:rPr>
        <w:t xml:space="preserve"> </w:t>
      </w:r>
      <w:r w:rsidRPr="0056732C">
        <w:rPr>
          <w:rFonts w:ascii="Calibri" w:eastAsiaTheme="minorHAnsi" w:hAnsi="Calibri" w:cs="Calibri"/>
          <w:sz w:val="20"/>
          <w:szCs w:val="20"/>
        </w:rPr>
        <w:t>offenses in this state or in any other jurisdiction, and to any license or employment held by any person whose conviction of one or more criminal offenses in this state or in any other 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shall be construed to affect any right an employer may have with respect to an intentional misrepresentation in connection with an application for employment made by a prospective employee or previously made by a current employee</w:t>
      </w:r>
    </w:p>
    <w:p w14:paraId="15016C17" w14:textId="77777777" w:rsidR="00937FF9" w:rsidRDefault="00937FF9" w:rsidP="00937FF9">
      <w:pPr>
        <w:pStyle w:val="ListParagraph"/>
        <w:ind w:left="0"/>
        <w:rPr>
          <w:rFonts w:ascii="Calibri" w:eastAsiaTheme="minorHAnsi" w:hAnsi="Calibri" w:cs="Calibri"/>
          <w:sz w:val="20"/>
          <w:szCs w:val="20"/>
        </w:rPr>
      </w:pPr>
    </w:p>
    <w:p w14:paraId="729C7875" w14:textId="77777777" w:rsidR="00937FF9" w:rsidRDefault="00937FF9" w:rsidP="00937FF9">
      <w:pPr>
        <w:pStyle w:val="ListParagraph"/>
        <w:ind w:left="0"/>
        <w:rPr>
          <w:rFonts w:ascii="Calibri" w:hAnsi="Calibri" w:cs="Calibri"/>
          <w:sz w:val="20"/>
          <w:szCs w:val="20"/>
        </w:rPr>
      </w:pPr>
      <w:r w:rsidRPr="0063115C">
        <w:rPr>
          <w:rFonts w:ascii="Calibri" w:hAnsi="Calibri" w:cs="Calibri"/>
          <w:b/>
          <w:bCs/>
          <w:sz w:val="20"/>
          <w:szCs w:val="20"/>
        </w:rPr>
        <w:t>§ 752. Unfair discrimination against persons previously convicted of one or more criminal offenses prohibited</w:t>
      </w:r>
      <w:r w:rsidRPr="0063115C">
        <w:rPr>
          <w:rFonts w:ascii="Calibri" w:hAnsi="Calibri" w:cs="Calibri"/>
          <w:sz w:val="20"/>
          <w:szCs w:val="20"/>
        </w:rPr>
        <w:t>. No application for any license or employment, and no employment or license held by an individual, to which the provisions of this article are applicable, shall be denied or acted upon adversely by reason of the individual's having been previously convicted of one or more criminal offenses, or by reason of a finding of lack of "good moral character" when such finding is based upon the fact that the individual has previously been convicted of one or more criminal offenses, unless:</w:t>
      </w:r>
    </w:p>
    <w:p w14:paraId="77C612FE" w14:textId="77777777" w:rsidR="00937FF9" w:rsidRDefault="00937FF9" w:rsidP="00937FF9">
      <w:pPr>
        <w:pStyle w:val="ListParagraph"/>
        <w:widowControl w:val="0"/>
        <w:numPr>
          <w:ilvl w:val="0"/>
          <w:numId w:val="7"/>
        </w:numPr>
        <w:autoSpaceDE w:val="0"/>
        <w:autoSpaceDN w:val="0"/>
        <w:spacing w:after="0" w:line="240" w:lineRule="auto"/>
        <w:rPr>
          <w:rFonts w:ascii="Calibri" w:hAnsi="Calibri" w:cs="Calibri"/>
          <w:sz w:val="20"/>
          <w:szCs w:val="20"/>
        </w:rPr>
      </w:pPr>
      <w:r w:rsidRPr="0063115C">
        <w:rPr>
          <w:rFonts w:ascii="Calibri" w:hAnsi="Calibri" w:cs="Calibri"/>
          <w:sz w:val="20"/>
          <w:szCs w:val="20"/>
        </w:rPr>
        <w:t xml:space="preserve">there is a direct relationship between one or more of the previous criminal offenses and the specific license or employment </w:t>
      </w:r>
      <w:r w:rsidRPr="0063115C">
        <w:rPr>
          <w:rFonts w:ascii="Calibri" w:hAnsi="Calibri" w:cs="Calibri"/>
          <w:sz w:val="20"/>
          <w:szCs w:val="20"/>
        </w:rPr>
        <w:lastRenderedPageBreak/>
        <w:t>sought or held by the individual; or</w:t>
      </w:r>
    </w:p>
    <w:p w14:paraId="04D38919" w14:textId="77777777" w:rsidR="00937FF9" w:rsidRDefault="00937FF9" w:rsidP="00937FF9">
      <w:pPr>
        <w:pStyle w:val="ListParagraph"/>
        <w:widowControl w:val="0"/>
        <w:numPr>
          <w:ilvl w:val="0"/>
          <w:numId w:val="7"/>
        </w:numPr>
        <w:autoSpaceDE w:val="0"/>
        <w:autoSpaceDN w:val="0"/>
        <w:spacing w:after="0" w:line="240" w:lineRule="auto"/>
        <w:rPr>
          <w:rFonts w:ascii="Calibri" w:hAnsi="Calibri" w:cs="Calibri"/>
          <w:sz w:val="20"/>
          <w:szCs w:val="20"/>
        </w:rPr>
      </w:pPr>
      <w:r w:rsidRPr="0063115C">
        <w:rPr>
          <w:rFonts w:ascii="Calibri" w:hAnsi="Calibri" w:cs="Calibri"/>
          <w:sz w:val="20"/>
          <w:szCs w:val="20"/>
        </w:rPr>
        <w:t xml:space="preserve"> the issuance or continuation of the license or the granting or continuation of the employment would involve an unreasonable risk to property or to the safety or welfare of specific individuals or the general public.</w:t>
      </w:r>
    </w:p>
    <w:p w14:paraId="423F2A12" w14:textId="77777777" w:rsidR="00937FF9" w:rsidRDefault="00937FF9" w:rsidP="00937FF9">
      <w:pPr>
        <w:pStyle w:val="ListParagraph"/>
        <w:rPr>
          <w:rFonts w:ascii="Calibri" w:hAnsi="Calibri" w:cs="Calibri"/>
          <w:sz w:val="20"/>
          <w:szCs w:val="20"/>
        </w:rPr>
      </w:pPr>
    </w:p>
    <w:p w14:paraId="0C3DD1E7" w14:textId="77777777" w:rsidR="00937FF9" w:rsidRDefault="00937FF9" w:rsidP="00937FF9">
      <w:pPr>
        <w:rPr>
          <w:rFonts w:ascii="Calibri" w:hAnsi="Calibri" w:cs="Calibri"/>
          <w:sz w:val="20"/>
          <w:szCs w:val="20"/>
        </w:rPr>
      </w:pPr>
      <w:r w:rsidRPr="00D07066">
        <w:rPr>
          <w:rFonts w:ascii="Calibri" w:hAnsi="Calibri" w:cs="Calibri"/>
          <w:sz w:val="20"/>
          <w:szCs w:val="20"/>
        </w:rPr>
        <w:t xml:space="preserve">§ 753. Factors to be considered concerning a previous criminal conviction; presumption. </w:t>
      </w:r>
    </w:p>
    <w:p w14:paraId="3AAA4AD5" w14:textId="77777777" w:rsidR="00937FF9" w:rsidRDefault="00937FF9" w:rsidP="00937FF9">
      <w:pPr>
        <w:pStyle w:val="ListParagraph"/>
        <w:widowControl w:val="0"/>
        <w:numPr>
          <w:ilvl w:val="0"/>
          <w:numId w:val="9"/>
        </w:numPr>
        <w:autoSpaceDE w:val="0"/>
        <w:autoSpaceDN w:val="0"/>
        <w:spacing w:after="0" w:line="240" w:lineRule="auto"/>
        <w:rPr>
          <w:rFonts w:ascii="Calibri" w:hAnsi="Calibri" w:cs="Calibri"/>
          <w:sz w:val="20"/>
          <w:szCs w:val="20"/>
        </w:rPr>
      </w:pPr>
      <w:r w:rsidRPr="00275C6F">
        <w:rPr>
          <w:rFonts w:ascii="Calibri" w:hAnsi="Calibri" w:cs="Calibri"/>
          <w:sz w:val="20"/>
          <w:szCs w:val="20"/>
        </w:rPr>
        <w:t xml:space="preserve">In making a determination pursuant to section seven hundred fifty-two of this chapter, the public agency or private employer shall consider the following factors: </w:t>
      </w:r>
    </w:p>
    <w:p w14:paraId="3205A4E5" w14:textId="77777777" w:rsidR="00937FF9" w:rsidRPr="00275C6F" w:rsidRDefault="00937FF9" w:rsidP="00937FF9">
      <w:pPr>
        <w:pStyle w:val="ListParagraph"/>
        <w:ind w:left="360"/>
        <w:rPr>
          <w:rFonts w:ascii="Calibri" w:hAnsi="Calibri" w:cs="Calibri"/>
          <w:sz w:val="20"/>
          <w:szCs w:val="20"/>
        </w:rPr>
      </w:pPr>
    </w:p>
    <w:p w14:paraId="1D93C507" w14:textId="77777777" w:rsidR="00937FF9" w:rsidRDefault="00937FF9" w:rsidP="00937FF9">
      <w:pPr>
        <w:pStyle w:val="ListParagraph"/>
        <w:widowControl w:val="0"/>
        <w:numPr>
          <w:ilvl w:val="0"/>
          <w:numId w:val="8"/>
        </w:numPr>
        <w:autoSpaceDE w:val="0"/>
        <w:autoSpaceDN w:val="0"/>
        <w:spacing w:after="0" w:line="240" w:lineRule="auto"/>
        <w:rPr>
          <w:rFonts w:ascii="Calibri" w:hAnsi="Calibri" w:cs="Calibri"/>
          <w:sz w:val="20"/>
          <w:szCs w:val="20"/>
        </w:rPr>
      </w:pPr>
      <w:r w:rsidRPr="00275C6F">
        <w:rPr>
          <w:rFonts w:ascii="Calibri" w:hAnsi="Calibri" w:cs="Calibri"/>
          <w:sz w:val="20"/>
          <w:szCs w:val="20"/>
        </w:rPr>
        <w:t xml:space="preserve">The public policy of this state, as expressed in this act, to encourage the licensure and employment of persons previously convicted of one or more criminal offenses. </w:t>
      </w:r>
    </w:p>
    <w:p w14:paraId="48FA5D3B" w14:textId="77777777" w:rsidR="00937FF9" w:rsidRDefault="00937FF9" w:rsidP="00937FF9">
      <w:pPr>
        <w:pStyle w:val="ListParagraph"/>
        <w:widowControl w:val="0"/>
        <w:numPr>
          <w:ilvl w:val="0"/>
          <w:numId w:val="8"/>
        </w:numPr>
        <w:autoSpaceDE w:val="0"/>
        <w:autoSpaceDN w:val="0"/>
        <w:spacing w:after="0" w:line="240" w:lineRule="auto"/>
        <w:rPr>
          <w:rFonts w:ascii="Calibri" w:hAnsi="Calibri" w:cs="Calibri"/>
          <w:sz w:val="20"/>
          <w:szCs w:val="20"/>
        </w:rPr>
      </w:pPr>
      <w:r w:rsidRPr="00275C6F">
        <w:rPr>
          <w:rFonts w:ascii="Calibri" w:hAnsi="Calibri" w:cs="Calibri"/>
          <w:sz w:val="20"/>
          <w:szCs w:val="20"/>
        </w:rPr>
        <w:t xml:space="preserve">The specific duties and responsibilities necessarily related to the license or employment sought or held by the person. </w:t>
      </w:r>
    </w:p>
    <w:p w14:paraId="47D78968" w14:textId="77777777" w:rsidR="00937FF9" w:rsidRDefault="00937FF9" w:rsidP="00937FF9">
      <w:pPr>
        <w:pStyle w:val="ListParagraph"/>
        <w:widowControl w:val="0"/>
        <w:numPr>
          <w:ilvl w:val="0"/>
          <w:numId w:val="8"/>
        </w:numPr>
        <w:autoSpaceDE w:val="0"/>
        <w:autoSpaceDN w:val="0"/>
        <w:spacing w:after="0" w:line="240" w:lineRule="auto"/>
        <w:rPr>
          <w:rFonts w:ascii="Calibri" w:hAnsi="Calibri" w:cs="Calibri"/>
          <w:sz w:val="20"/>
          <w:szCs w:val="20"/>
        </w:rPr>
      </w:pPr>
      <w:r w:rsidRPr="00275C6F">
        <w:rPr>
          <w:rFonts w:ascii="Calibri" w:hAnsi="Calibri" w:cs="Calibri"/>
          <w:sz w:val="20"/>
          <w:szCs w:val="20"/>
        </w:rPr>
        <w:t xml:space="preserve">The bearing, if any, the criminal offense or offenses for which the person was previously convicted will have on his fitness or ability to perform one or more such duties or responsibilities. </w:t>
      </w:r>
    </w:p>
    <w:p w14:paraId="32BF46FB" w14:textId="77777777" w:rsidR="00937FF9" w:rsidRDefault="00937FF9" w:rsidP="00937FF9">
      <w:pPr>
        <w:pStyle w:val="ListParagraph"/>
        <w:widowControl w:val="0"/>
        <w:numPr>
          <w:ilvl w:val="0"/>
          <w:numId w:val="8"/>
        </w:numPr>
        <w:autoSpaceDE w:val="0"/>
        <w:autoSpaceDN w:val="0"/>
        <w:spacing w:after="0" w:line="240" w:lineRule="auto"/>
        <w:rPr>
          <w:rFonts w:ascii="Calibri" w:hAnsi="Calibri" w:cs="Calibri"/>
          <w:sz w:val="20"/>
          <w:szCs w:val="20"/>
        </w:rPr>
      </w:pPr>
      <w:r w:rsidRPr="00275C6F">
        <w:rPr>
          <w:rFonts w:ascii="Calibri" w:hAnsi="Calibri" w:cs="Calibri"/>
          <w:sz w:val="20"/>
          <w:szCs w:val="20"/>
        </w:rPr>
        <w:t xml:space="preserve">The time which has elapsed since the occurrence of the criminal offense or offenses. </w:t>
      </w:r>
    </w:p>
    <w:p w14:paraId="6F12C9BF" w14:textId="77777777" w:rsidR="00937FF9" w:rsidRDefault="00937FF9" w:rsidP="00937FF9">
      <w:pPr>
        <w:pStyle w:val="ListParagraph"/>
        <w:widowControl w:val="0"/>
        <w:numPr>
          <w:ilvl w:val="0"/>
          <w:numId w:val="8"/>
        </w:numPr>
        <w:autoSpaceDE w:val="0"/>
        <w:autoSpaceDN w:val="0"/>
        <w:spacing w:after="0" w:line="240" w:lineRule="auto"/>
        <w:rPr>
          <w:rFonts w:ascii="Calibri" w:hAnsi="Calibri" w:cs="Calibri"/>
          <w:sz w:val="20"/>
          <w:szCs w:val="20"/>
        </w:rPr>
      </w:pPr>
      <w:r w:rsidRPr="00275C6F">
        <w:rPr>
          <w:rFonts w:ascii="Calibri" w:hAnsi="Calibri" w:cs="Calibri"/>
          <w:sz w:val="20"/>
          <w:szCs w:val="20"/>
        </w:rPr>
        <w:t xml:space="preserve"> The age of the person at the time of occurrence of the criminal offense or offenses. </w:t>
      </w:r>
    </w:p>
    <w:p w14:paraId="3ED297ED" w14:textId="77777777" w:rsidR="00937FF9" w:rsidRDefault="00937FF9" w:rsidP="00937FF9">
      <w:pPr>
        <w:pStyle w:val="ListParagraph"/>
        <w:widowControl w:val="0"/>
        <w:numPr>
          <w:ilvl w:val="0"/>
          <w:numId w:val="8"/>
        </w:numPr>
        <w:autoSpaceDE w:val="0"/>
        <w:autoSpaceDN w:val="0"/>
        <w:spacing w:after="0" w:line="240" w:lineRule="auto"/>
        <w:rPr>
          <w:rFonts w:ascii="Calibri" w:hAnsi="Calibri" w:cs="Calibri"/>
          <w:sz w:val="20"/>
          <w:szCs w:val="20"/>
        </w:rPr>
      </w:pPr>
      <w:r w:rsidRPr="00275C6F">
        <w:rPr>
          <w:rFonts w:ascii="Calibri" w:hAnsi="Calibri" w:cs="Calibri"/>
          <w:sz w:val="20"/>
          <w:szCs w:val="20"/>
        </w:rPr>
        <w:t xml:space="preserve">The seriousness of the offense or offenses. </w:t>
      </w:r>
    </w:p>
    <w:p w14:paraId="301B3C89" w14:textId="77777777" w:rsidR="00937FF9" w:rsidRDefault="00937FF9" w:rsidP="00937FF9">
      <w:pPr>
        <w:pStyle w:val="ListParagraph"/>
        <w:widowControl w:val="0"/>
        <w:numPr>
          <w:ilvl w:val="0"/>
          <w:numId w:val="8"/>
        </w:numPr>
        <w:autoSpaceDE w:val="0"/>
        <w:autoSpaceDN w:val="0"/>
        <w:spacing w:after="0" w:line="240" w:lineRule="auto"/>
        <w:rPr>
          <w:rFonts w:ascii="Calibri" w:hAnsi="Calibri" w:cs="Calibri"/>
          <w:sz w:val="20"/>
          <w:szCs w:val="20"/>
        </w:rPr>
      </w:pPr>
      <w:r w:rsidRPr="00275C6F">
        <w:rPr>
          <w:rFonts w:ascii="Calibri" w:hAnsi="Calibri" w:cs="Calibri"/>
          <w:sz w:val="20"/>
          <w:szCs w:val="20"/>
        </w:rPr>
        <w:t xml:space="preserve">Any information produced by the person, or produced on his behalf, in regard to his rehabilitation and good conduct. </w:t>
      </w:r>
    </w:p>
    <w:p w14:paraId="1FEE1AA7" w14:textId="77777777" w:rsidR="00937FF9" w:rsidRDefault="00937FF9" w:rsidP="00937FF9">
      <w:pPr>
        <w:pStyle w:val="ListParagraph"/>
        <w:widowControl w:val="0"/>
        <w:numPr>
          <w:ilvl w:val="0"/>
          <w:numId w:val="8"/>
        </w:numPr>
        <w:autoSpaceDE w:val="0"/>
        <w:autoSpaceDN w:val="0"/>
        <w:spacing w:after="0" w:line="240" w:lineRule="auto"/>
        <w:rPr>
          <w:rFonts w:ascii="Calibri" w:hAnsi="Calibri" w:cs="Calibri"/>
          <w:sz w:val="20"/>
          <w:szCs w:val="20"/>
        </w:rPr>
      </w:pPr>
      <w:r w:rsidRPr="00275C6F">
        <w:rPr>
          <w:rFonts w:ascii="Calibri" w:hAnsi="Calibri" w:cs="Calibri"/>
          <w:sz w:val="20"/>
          <w:szCs w:val="20"/>
        </w:rPr>
        <w:t xml:space="preserve"> The legitimate interest of the public agency or private employer in protecting property, and the safety and welfare of specific individuals or the general public. </w:t>
      </w:r>
    </w:p>
    <w:p w14:paraId="0C814C11" w14:textId="19C4919A" w:rsidR="00937FF9" w:rsidRDefault="00937FF9" w:rsidP="00937FF9">
      <w:pPr>
        <w:pStyle w:val="ListParagraph"/>
        <w:widowControl w:val="0"/>
        <w:numPr>
          <w:ilvl w:val="0"/>
          <w:numId w:val="9"/>
        </w:numPr>
        <w:autoSpaceDE w:val="0"/>
        <w:autoSpaceDN w:val="0"/>
        <w:spacing w:after="0" w:line="240" w:lineRule="auto"/>
        <w:rPr>
          <w:rFonts w:ascii="Calibri" w:hAnsi="Calibri" w:cs="Calibri"/>
          <w:sz w:val="20"/>
          <w:szCs w:val="20"/>
        </w:rPr>
      </w:pPr>
      <w:r w:rsidRPr="00275C6F">
        <w:rPr>
          <w:rFonts w:ascii="Calibri" w:hAnsi="Calibri" w:cs="Calibri"/>
          <w:sz w:val="20"/>
          <w:szCs w:val="20"/>
        </w:rPr>
        <w:t xml:space="preserve">In making a determination pursuant to section seven hundred fifty-two of this chapter, the public agency or private employer shall also give consideration to a certificate of relief from </w:t>
      </w:r>
      <w:r w:rsidR="00AF63D4" w:rsidRPr="00275C6F">
        <w:rPr>
          <w:rFonts w:ascii="Calibri" w:hAnsi="Calibri" w:cs="Calibri"/>
          <w:sz w:val="20"/>
          <w:szCs w:val="20"/>
        </w:rPr>
        <w:t>disabilities,</w:t>
      </w:r>
      <w:r w:rsidRPr="00275C6F">
        <w:rPr>
          <w:rFonts w:ascii="Calibri" w:hAnsi="Calibri" w:cs="Calibri"/>
          <w:sz w:val="20"/>
          <w:szCs w:val="20"/>
        </w:rPr>
        <w:t xml:space="preserve"> or a certificate of good conduct issued to the applicant, which certificate shall create a presumption of rehabilitation in regard to the offense or offenses specified therein.</w:t>
      </w:r>
    </w:p>
    <w:p w14:paraId="574FE205" w14:textId="77777777" w:rsidR="00937FF9" w:rsidRDefault="00937FF9" w:rsidP="00937FF9">
      <w:pPr>
        <w:pStyle w:val="ListParagraph"/>
        <w:ind w:left="360"/>
        <w:rPr>
          <w:rFonts w:ascii="Calibri" w:hAnsi="Calibri" w:cs="Calibri"/>
          <w:sz w:val="20"/>
          <w:szCs w:val="20"/>
        </w:rPr>
      </w:pPr>
    </w:p>
    <w:p w14:paraId="2E9EBC59" w14:textId="77777777" w:rsidR="00937FF9" w:rsidRDefault="00937FF9" w:rsidP="00937FF9">
      <w:pPr>
        <w:rPr>
          <w:rFonts w:ascii="Calibri" w:hAnsi="Calibri" w:cs="Calibri"/>
          <w:sz w:val="20"/>
          <w:szCs w:val="20"/>
        </w:rPr>
      </w:pPr>
      <w:r w:rsidRPr="0036737E">
        <w:rPr>
          <w:rFonts w:ascii="Calibri" w:hAnsi="Calibri" w:cs="Calibri"/>
          <w:b/>
          <w:bCs/>
          <w:sz w:val="20"/>
          <w:szCs w:val="20"/>
        </w:rPr>
        <w:t>§ 754. Written statement upon denial of license or employment.</w:t>
      </w:r>
      <w:r w:rsidRPr="003F28E3">
        <w:rPr>
          <w:rFonts w:ascii="Calibri" w:hAnsi="Calibri" w:cs="Calibri"/>
          <w:sz w:val="20"/>
          <w:szCs w:val="20"/>
        </w:rPr>
        <w:t xml:space="preserve"> At the request of any person previously convicted of one or more criminal offenses who has been denied a license or employment, a public agency or private employer shall provide, within thirty days of a request, a written statement setting forth the reasons for such denial. </w:t>
      </w:r>
    </w:p>
    <w:p w14:paraId="1AAC76B4" w14:textId="77777777" w:rsidR="00937FF9" w:rsidRDefault="00937FF9" w:rsidP="00937FF9">
      <w:pPr>
        <w:rPr>
          <w:rFonts w:ascii="Calibri" w:hAnsi="Calibri" w:cs="Calibri"/>
          <w:sz w:val="20"/>
          <w:szCs w:val="20"/>
        </w:rPr>
      </w:pPr>
      <w:r w:rsidRPr="0036737E">
        <w:rPr>
          <w:rFonts w:ascii="Calibri" w:hAnsi="Calibri" w:cs="Calibri"/>
          <w:b/>
          <w:bCs/>
          <w:sz w:val="20"/>
          <w:szCs w:val="20"/>
        </w:rPr>
        <w:t>§ 755. Enforcement.</w:t>
      </w:r>
    </w:p>
    <w:p w14:paraId="65529F18" w14:textId="77777777" w:rsidR="00937FF9" w:rsidRDefault="00937FF9" w:rsidP="00937FF9">
      <w:pPr>
        <w:pStyle w:val="ListParagraph"/>
        <w:widowControl w:val="0"/>
        <w:numPr>
          <w:ilvl w:val="0"/>
          <w:numId w:val="10"/>
        </w:numPr>
        <w:autoSpaceDE w:val="0"/>
        <w:autoSpaceDN w:val="0"/>
        <w:spacing w:after="0" w:line="240" w:lineRule="auto"/>
        <w:rPr>
          <w:rFonts w:ascii="Calibri" w:hAnsi="Calibri" w:cs="Calibri"/>
          <w:sz w:val="20"/>
          <w:szCs w:val="20"/>
        </w:rPr>
      </w:pPr>
      <w:r w:rsidRPr="0036737E">
        <w:rPr>
          <w:rFonts w:ascii="Calibri" w:hAnsi="Calibri" w:cs="Calibri"/>
          <w:sz w:val="20"/>
          <w:szCs w:val="20"/>
        </w:rPr>
        <w:t>In relation to actions by public agencies, the provisions of this article shall be enforceable by a proceeding brought pursuant to article seventy-eight of the civil practice law and rules.</w:t>
      </w:r>
    </w:p>
    <w:p w14:paraId="2DAE5567" w14:textId="77777777" w:rsidR="00937FF9" w:rsidRPr="0036737E" w:rsidRDefault="00937FF9" w:rsidP="00937FF9">
      <w:pPr>
        <w:pStyle w:val="ListParagraph"/>
        <w:widowControl w:val="0"/>
        <w:numPr>
          <w:ilvl w:val="0"/>
          <w:numId w:val="10"/>
        </w:numPr>
        <w:autoSpaceDE w:val="0"/>
        <w:autoSpaceDN w:val="0"/>
        <w:spacing w:after="0" w:line="240" w:lineRule="auto"/>
        <w:rPr>
          <w:rFonts w:ascii="Calibri" w:hAnsi="Calibri" w:cs="Calibri"/>
          <w:sz w:val="20"/>
          <w:szCs w:val="20"/>
        </w:rPr>
      </w:pPr>
      <w:r w:rsidRPr="0036737E">
        <w:rPr>
          <w:rFonts w:ascii="Calibri" w:hAnsi="Calibri" w:cs="Calibri"/>
          <w:sz w:val="20"/>
          <w:szCs w:val="20"/>
        </w:rPr>
        <w:t>In relation to actions by private employers, the provisions of this article shall be enforceable by the division of human rights pursuant to the powers and procedures set forth in article fifteen of the executive law, and, concurrently, by the New York city commission on human rights.</w:t>
      </w:r>
    </w:p>
    <w:p w14:paraId="140F29A9" w14:textId="77777777" w:rsidR="00937FF9" w:rsidRDefault="00937FF9" w:rsidP="00937FF9">
      <w:pPr>
        <w:spacing w:after="0" w:line="240" w:lineRule="auto"/>
        <w:ind w:right="3160"/>
        <w:rPr>
          <w:rFonts w:ascii="Calibri" w:hAnsi="Calibri" w:cs="Calibri"/>
          <w:sz w:val="20"/>
          <w:szCs w:val="20"/>
        </w:rPr>
      </w:pPr>
    </w:p>
    <w:p w14:paraId="24BDF8AF" w14:textId="77777777" w:rsidR="00937FF9" w:rsidRDefault="00937FF9" w:rsidP="00937FF9">
      <w:pPr>
        <w:spacing w:after="0" w:line="240" w:lineRule="auto"/>
        <w:ind w:right="3160"/>
        <w:rPr>
          <w:rFonts w:ascii="Calibri" w:hAnsi="Calibri" w:cs="Calibri"/>
          <w:sz w:val="20"/>
          <w:szCs w:val="20"/>
        </w:rPr>
      </w:pPr>
    </w:p>
    <w:p w14:paraId="0D863E09" w14:textId="77777777" w:rsidR="00FC7B12" w:rsidRPr="00553DF7" w:rsidRDefault="00FC7B12" w:rsidP="00FC7B12">
      <w:pPr>
        <w:rPr>
          <w:rFonts w:ascii="Calibri" w:hAnsi="Calibri" w:cs="Calibri"/>
          <w:sz w:val="20"/>
          <w:szCs w:val="20"/>
        </w:rPr>
      </w:pPr>
      <w:r w:rsidRPr="00553DF7">
        <w:rPr>
          <w:rFonts w:ascii="Calibri" w:hAnsi="Calibri" w:cs="Calibri"/>
          <w:sz w:val="20"/>
          <w:szCs w:val="20"/>
        </w:rPr>
        <w:t>I have received, reviewed and understood this Additional Disclosure Document.</w:t>
      </w:r>
    </w:p>
    <w:tbl>
      <w:tblPr>
        <w:tblStyle w:val="TableGridLight"/>
        <w:tblW w:w="10885"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4225"/>
        <w:gridCol w:w="4050"/>
        <w:gridCol w:w="2610"/>
      </w:tblGrid>
      <w:tr w:rsidR="00FC7B12" w:rsidRPr="00790E63" w14:paraId="13A23802" w14:textId="77777777" w:rsidTr="00C40D41">
        <w:trPr>
          <w:trHeight w:val="440"/>
        </w:trPr>
        <w:tc>
          <w:tcPr>
            <w:tcW w:w="4225" w:type="dxa"/>
            <w:hideMark/>
          </w:tcPr>
          <w:p w14:paraId="7206A121" w14:textId="77777777" w:rsidR="00FC7B12" w:rsidRPr="00790E63" w:rsidRDefault="00FC7B12" w:rsidP="00C40D41">
            <w:pPr>
              <w:textAlignment w:val="baseline"/>
              <w:rPr>
                <w:rFonts w:ascii="Calibri" w:hAnsi="Calibri" w:cs="Calibri"/>
                <w:sz w:val="20"/>
                <w:szCs w:val="20"/>
              </w:rPr>
            </w:pPr>
            <w:r>
              <w:rPr>
                <w:rFonts w:ascii="Calibri" w:hAnsi="Calibri" w:cs="Calibri"/>
                <w:sz w:val="20"/>
                <w:szCs w:val="20"/>
              </w:rPr>
              <w:t>Print Name:</w:t>
            </w:r>
            <w:r w:rsidRPr="00790E63">
              <w:rPr>
                <w:rFonts w:ascii="Calibri" w:hAnsi="Calibri" w:cs="Calibri"/>
                <w:sz w:val="20"/>
                <w:szCs w:val="20"/>
              </w:rPr>
              <w:t> </w:t>
            </w:r>
          </w:p>
        </w:tc>
        <w:tc>
          <w:tcPr>
            <w:tcW w:w="4050" w:type="dxa"/>
          </w:tcPr>
          <w:p w14:paraId="0360623B" w14:textId="77777777" w:rsidR="00FC7B12" w:rsidRPr="00790E63" w:rsidRDefault="00FC7B12" w:rsidP="00C40D41">
            <w:pPr>
              <w:textAlignment w:val="baseline"/>
              <w:rPr>
                <w:rFonts w:ascii="Calibri" w:hAnsi="Calibri" w:cs="Calibri"/>
                <w:sz w:val="20"/>
                <w:szCs w:val="20"/>
              </w:rPr>
            </w:pPr>
            <w:r>
              <w:rPr>
                <w:rFonts w:ascii="Calibri" w:hAnsi="Calibri" w:cs="Calibri"/>
                <w:sz w:val="20"/>
                <w:szCs w:val="20"/>
              </w:rPr>
              <w:t>Signature:</w:t>
            </w:r>
          </w:p>
        </w:tc>
        <w:tc>
          <w:tcPr>
            <w:tcW w:w="2610" w:type="dxa"/>
            <w:hideMark/>
          </w:tcPr>
          <w:p w14:paraId="23A532FF" w14:textId="77777777" w:rsidR="00FC7B12" w:rsidRPr="00790E63" w:rsidRDefault="00FC7B12" w:rsidP="00C40D41">
            <w:pPr>
              <w:textAlignment w:val="baseline"/>
              <w:rPr>
                <w:rFonts w:ascii="Calibri" w:hAnsi="Calibri" w:cs="Calibri"/>
                <w:sz w:val="20"/>
                <w:szCs w:val="20"/>
              </w:rPr>
            </w:pPr>
            <w:r>
              <w:rPr>
                <w:rFonts w:ascii="Calibri" w:hAnsi="Calibri" w:cs="Calibri"/>
                <w:sz w:val="20"/>
                <w:szCs w:val="20"/>
              </w:rPr>
              <w:t>Date:</w:t>
            </w:r>
            <w:r w:rsidRPr="00790E63">
              <w:rPr>
                <w:rFonts w:ascii="Calibri" w:hAnsi="Calibri" w:cs="Calibri"/>
                <w:sz w:val="20"/>
                <w:szCs w:val="20"/>
              </w:rPr>
              <w:t> </w:t>
            </w:r>
          </w:p>
        </w:tc>
      </w:tr>
    </w:tbl>
    <w:p w14:paraId="514B5042" w14:textId="77777777" w:rsidR="00FC7B12" w:rsidRDefault="00FC7B12" w:rsidP="00FC7B12">
      <w:pPr>
        <w:jc w:val="center"/>
        <w:rPr>
          <w:rFonts w:ascii="Calibri" w:hAnsi="Calibri" w:cs="Calibri"/>
          <w:b/>
          <w:bCs/>
          <w:sz w:val="20"/>
          <w:szCs w:val="20"/>
          <w:u w:val="single"/>
        </w:rPr>
      </w:pPr>
    </w:p>
    <w:p w14:paraId="02C74F30" w14:textId="77777777" w:rsidR="00937FF9" w:rsidRPr="00964674" w:rsidRDefault="00937FF9" w:rsidP="00937FF9">
      <w:pPr>
        <w:widowControl w:val="0"/>
        <w:spacing w:after="240"/>
        <w:rPr>
          <w:rFonts w:ascii="Calibri" w:hAnsi="Calibri" w:cs="Calibri"/>
          <w:b/>
          <w:sz w:val="20"/>
          <w:szCs w:val="20"/>
          <w:u w:val="single"/>
        </w:rPr>
      </w:pPr>
    </w:p>
    <w:p w14:paraId="5535D094" w14:textId="77777777" w:rsidR="003F520C" w:rsidRPr="00964674" w:rsidRDefault="003F520C" w:rsidP="00AF1AB4">
      <w:pPr>
        <w:rPr>
          <w:rFonts w:ascii="Calibri" w:hAnsi="Calibri" w:cs="Calibri"/>
          <w:b/>
          <w:sz w:val="20"/>
          <w:szCs w:val="20"/>
          <w:u w:val="single"/>
        </w:rPr>
      </w:pPr>
    </w:p>
    <w:p w14:paraId="5D1E6267" w14:textId="48F6EF01" w:rsidR="003F520C" w:rsidRPr="00964674" w:rsidRDefault="003F520C" w:rsidP="00AF1AB4">
      <w:pPr>
        <w:rPr>
          <w:rFonts w:ascii="Calibri" w:hAnsi="Calibri" w:cs="Calibri"/>
          <w:sz w:val="20"/>
          <w:szCs w:val="20"/>
        </w:rPr>
      </w:pPr>
    </w:p>
    <w:p w14:paraId="443BD85F" w14:textId="77777777" w:rsidR="003F520C" w:rsidRPr="00964674" w:rsidRDefault="003F520C" w:rsidP="00AF1AB4">
      <w:pPr>
        <w:rPr>
          <w:rFonts w:ascii="Calibri" w:hAnsi="Calibri" w:cs="Calibri"/>
          <w:sz w:val="20"/>
          <w:szCs w:val="20"/>
        </w:rPr>
      </w:pPr>
    </w:p>
    <w:p w14:paraId="22214B58" w14:textId="77777777" w:rsidR="00937FF9" w:rsidRDefault="00937FF9" w:rsidP="00AF1AB4">
      <w:pPr>
        <w:spacing w:after="200" w:line="276" w:lineRule="auto"/>
        <w:jc w:val="center"/>
        <w:rPr>
          <w:rFonts w:ascii="Calibri" w:hAnsi="Calibri" w:cs="Calibri"/>
          <w:b/>
          <w:sz w:val="20"/>
          <w:szCs w:val="20"/>
          <w:u w:val="single"/>
        </w:rPr>
      </w:pPr>
    </w:p>
    <w:p w14:paraId="217DB84B" w14:textId="77777777" w:rsidR="00937FF9" w:rsidRDefault="00937FF9" w:rsidP="00AF1AB4">
      <w:pPr>
        <w:spacing w:after="200" w:line="276" w:lineRule="auto"/>
        <w:jc w:val="center"/>
        <w:rPr>
          <w:rFonts w:ascii="Calibri" w:hAnsi="Calibri" w:cs="Calibri"/>
          <w:b/>
          <w:sz w:val="20"/>
          <w:szCs w:val="20"/>
          <w:u w:val="single"/>
        </w:rPr>
      </w:pPr>
    </w:p>
    <w:p w14:paraId="68FC055B" w14:textId="77777777" w:rsidR="00937FF9" w:rsidRDefault="00937FF9" w:rsidP="00AF1AB4">
      <w:pPr>
        <w:spacing w:after="200" w:line="276" w:lineRule="auto"/>
        <w:jc w:val="center"/>
        <w:rPr>
          <w:rFonts w:ascii="Calibri" w:hAnsi="Calibri" w:cs="Calibri"/>
          <w:b/>
          <w:sz w:val="20"/>
          <w:szCs w:val="20"/>
          <w:u w:val="single"/>
        </w:rPr>
      </w:pPr>
    </w:p>
    <w:p w14:paraId="1BCFB655" w14:textId="77777777" w:rsidR="00937FF9" w:rsidRDefault="00937FF9" w:rsidP="00AF1AB4">
      <w:pPr>
        <w:spacing w:after="200" w:line="276" w:lineRule="auto"/>
        <w:jc w:val="center"/>
        <w:rPr>
          <w:rFonts w:ascii="Calibri" w:hAnsi="Calibri" w:cs="Calibri"/>
          <w:b/>
          <w:sz w:val="20"/>
          <w:szCs w:val="20"/>
          <w:u w:val="single"/>
        </w:rPr>
      </w:pPr>
    </w:p>
    <w:p w14:paraId="08D3A4DA" w14:textId="276654CB" w:rsidR="003F520C" w:rsidRPr="00964674" w:rsidRDefault="003F520C" w:rsidP="00AF1AB4">
      <w:pPr>
        <w:spacing w:after="200" w:line="276" w:lineRule="auto"/>
        <w:jc w:val="center"/>
        <w:rPr>
          <w:rFonts w:ascii="Calibri" w:hAnsi="Calibri" w:cs="Calibri"/>
          <w:b/>
          <w:sz w:val="20"/>
          <w:szCs w:val="20"/>
          <w:u w:val="single"/>
        </w:rPr>
      </w:pPr>
      <w:r w:rsidRPr="00964674">
        <w:rPr>
          <w:rFonts w:ascii="Calibri" w:hAnsi="Calibri" w:cs="Calibri"/>
          <w:b/>
          <w:sz w:val="20"/>
          <w:szCs w:val="20"/>
          <w:u w:val="single"/>
        </w:rPr>
        <w:t>SAMPLE OKLAHOMA DISCLOSURE DOCUMENT</w:t>
      </w:r>
    </w:p>
    <w:p w14:paraId="638CC5C3" w14:textId="75067C35" w:rsidR="003F520C" w:rsidRPr="00964674" w:rsidRDefault="003F520C" w:rsidP="00AF1AB4">
      <w:pPr>
        <w:rPr>
          <w:rFonts w:ascii="Calibri" w:hAnsi="Calibri" w:cs="Calibri"/>
          <w:sz w:val="20"/>
          <w:szCs w:val="20"/>
        </w:rPr>
      </w:pPr>
      <w:r w:rsidRPr="00964674">
        <w:rPr>
          <w:rFonts w:ascii="Calibri" w:hAnsi="Calibri" w:cs="Calibri"/>
          <w:sz w:val="20"/>
          <w:szCs w:val="20"/>
        </w:rPr>
        <w:t xml:space="preserve">If you live or will work for the Company in Oklahoma, please read the information below.  </w:t>
      </w:r>
    </w:p>
    <w:p w14:paraId="2A8BC313" w14:textId="77777777" w:rsidR="003F520C" w:rsidRPr="00964674" w:rsidRDefault="003F520C" w:rsidP="00AF1AB4">
      <w:pPr>
        <w:rPr>
          <w:rFonts w:ascii="Calibri" w:hAnsi="Calibri" w:cs="Calibri"/>
          <w:b/>
          <w:sz w:val="20"/>
          <w:szCs w:val="20"/>
        </w:rPr>
      </w:pPr>
      <w:r w:rsidRPr="00964674">
        <w:rPr>
          <w:rFonts w:ascii="Calibri" w:hAnsi="Calibri" w:cs="Calibri"/>
          <w:b/>
          <w:sz w:val="20"/>
          <w:szCs w:val="20"/>
        </w:rPr>
        <w:t xml:space="preserve">The rights summarized below have </w:t>
      </w:r>
      <w:r w:rsidRPr="00964674">
        <w:rPr>
          <w:rFonts w:ascii="Calibri" w:hAnsi="Calibri" w:cs="Calibri"/>
          <w:b/>
          <w:i/>
          <w:sz w:val="20"/>
          <w:szCs w:val="20"/>
        </w:rPr>
        <w:t>no impact</w:t>
      </w:r>
      <w:r w:rsidRPr="00964674">
        <w:rPr>
          <w:rFonts w:ascii="Calibri" w:hAnsi="Calibri" w:cs="Calibri"/>
          <w:b/>
          <w:sz w:val="20"/>
          <w:szCs w:val="20"/>
        </w:rPr>
        <w:t xml:space="preserve"> on the rights that federal law grants to </w:t>
      </w:r>
      <w:r w:rsidRPr="00964674">
        <w:rPr>
          <w:rFonts w:ascii="Calibri" w:hAnsi="Calibri" w:cs="Calibri"/>
          <w:b/>
          <w:i/>
          <w:sz w:val="20"/>
          <w:szCs w:val="20"/>
        </w:rPr>
        <w:t>everyone</w:t>
      </w:r>
      <w:r w:rsidRPr="00964674">
        <w:rPr>
          <w:rFonts w:ascii="Calibri" w:hAnsi="Calibri" w:cs="Calibri"/>
          <w:b/>
          <w:sz w:val="20"/>
          <w:szCs w:val="20"/>
        </w:rPr>
        <w:t>, no matter where they live or work.</w:t>
      </w:r>
    </w:p>
    <w:p w14:paraId="4EC785B2" w14:textId="77777777" w:rsidR="003F520C" w:rsidRPr="00964674" w:rsidRDefault="003F520C" w:rsidP="00AF1AB4">
      <w:pPr>
        <w:jc w:val="center"/>
        <w:rPr>
          <w:rFonts w:ascii="Calibri" w:hAnsi="Calibri" w:cs="Calibri"/>
          <w:sz w:val="20"/>
          <w:szCs w:val="20"/>
        </w:rPr>
      </w:pPr>
      <w:r w:rsidRPr="00964674">
        <w:rPr>
          <w:rFonts w:ascii="Calibri" w:hAnsi="Calibri" w:cs="Calibri"/>
          <w:sz w:val="20"/>
          <w:szCs w:val="20"/>
        </w:rPr>
        <w:t>*  *  *</w:t>
      </w:r>
    </w:p>
    <w:p w14:paraId="5760D6AE" w14:textId="77777777" w:rsidR="003F520C" w:rsidRDefault="003F520C" w:rsidP="00AF1AB4">
      <w:pPr>
        <w:rPr>
          <w:rFonts w:ascii="Calibri" w:hAnsi="Calibri" w:cs="Calibri"/>
          <w:b/>
          <w:sz w:val="20"/>
          <w:szCs w:val="20"/>
        </w:rPr>
      </w:pPr>
      <w:r w:rsidRPr="00964674">
        <w:rPr>
          <w:rFonts w:ascii="Calibri" w:hAnsi="Calibri" w:cs="Calibri"/>
          <w:b/>
          <w:sz w:val="20"/>
          <w:szCs w:val="20"/>
        </w:rPr>
        <w:t>You have the right to check this box to receive a free copy of the report the Company obtains.</w:t>
      </w:r>
    </w:p>
    <w:p w14:paraId="206118C4" w14:textId="5C868244" w:rsidR="00A267AE" w:rsidRPr="00A267AE" w:rsidRDefault="00A267AE" w:rsidP="00AF1AB4">
      <w:pPr>
        <w:rPr>
          <w:rFonts w:ascii="Calibri" w:hAnsi="Calibri" w:cs="Calibri"/>
          <w:sz w:val="20"/>
          <w:szCs w:val="20"/>
        </w:rPr>
      </w:pPr>
      <w:r w:rsidRPr="00A267AE">
        <w:rPr>
          <w:rFonts w:ascii="Calibri" w:hAnsi="Calibri" w:cs="Calibri"/>
          <w:sz w:val="20"/>
          <w:szCs w:val="20"/>
        </w:rPr>
        <w:t>If the consumer requests a copy of the report, the user of the consumer report shall request that a copy be provided to the consumer when the user of the consumer report requests its copy from the credit reporting agency. The report sent to the consumer shall be provided at no charge to the consumer.</w:t>
      </w:r>
    </w:p>
    <w:p w14:paraId="3918A2F5" w14:textId="77777777" w:rsidR="003F520C" w:rsidRPr="00964674" w:rsidRDefault="003F520C" w:rsidP="00AF1AB4">
      <w:pPr>
        <w:rPr>
          <w:rFonts w:ascii="Calibri" w:hAnsi="Calibri" w:cs="Calibri"/>
          <w:sz w:val="20"/>
          <w:szCs w:val="20"/>
        </w:rPr>
      </w:pPr>
      <w:r w:rsidRPr="00964674">
        <w:rPr>
          <w:rFonts w:ascii="Calibri" w:hAnsi="Calibri" w:cs="Calibri"/>
          <w:sz w:val="20"/>
          <w:szCs w:val="20"/>
        </w:rPr>
        <w:sym w:font="Wingdings" w:char="F0A8"/>
      </w:r>
      <w:r w:rsidRPr="00964674">
        <w:rPr>
          <w:rFonts w:ascii="Calibri" w:hAnsi="Calibri" w:cs="Calibri"/>
          <w:sz w:val="20"/>
          <w:szCs w:val="20"/>
        </w:rPr>
        <w:t xml:space="preserve">  Check here to receive a free copy of your report.</w:t>
      </w:r>
    </w:p>
    <w:p w14:paraId="7852EB52" w14:textId="77777777" w:rsidR="003F520C" w:rsidRPr="00964674" w:rsidRDefault="003F520C" w:rsidP="00AF1AB4">
      <w:pPr>
        <w:rPr>
          <w:rFonts w:ascii="Calibri" w:hAnsi="Calibri" w:cs="Calibri"/>
          <w:sz w:val="20"/>
          <w:szCs w:val="20"/>
        </w:rPr>
      </w:pPr>
    </w:p>
    <w:p w14:paraId="2DE1AF30" w14:textId="77777777" w:rsidR="00FC7B12" w:rsidRPr="00553DF7" w:rsidRDefault="00FC7B12" w:rsidP="00FC7B12">
      <w:pPr>
        <w:rPr>
          <w:rFonts w:ascii="Calibri" w:hAnsi="Calibri" w:cs="Calibri"/>
          <w:sz w:val="20"/>
          <w:szCs w:val="20"/>
        </w:rPr>
      </w:pPr>
      <w:r w:rsidRPr="00553DF7">
        <w:rPr>
          <w:rFonts w:ascii="Calibri" w:hAnsi="Calibri" w:cs="Calibri"/>
          <w:sz w:val="20"/>
          <w:szCs w:val="20"/>
        </w:rPr>
        <w:t>I have received, reviewed and understood this Additional Disclosure Document.</w:t>
      </w:r>
    </w:p>
    <w:tbl>
      <w:tblPr>
        <w:tblStyle w:val="TableGridLight"/>
        <w:tblW w:w="10885"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4225"/>
        <w:gridCol w:w="4050"/>
        <w:gridCol w:w="2610"/>
      </w:tblGrid>
      <w:tr w:rsidR="00FC7B12" w:rsidRPr="00790E63" w14:paraId="474E5B2C" w14:textId="77777777" w:rsidTr="00C40D41">
        <w:trPr>
          <w:trHeight w:val="440"/>
        </w:trPr>
        <w:tc>
          <w:tcPr>
            <w:tcW w:w="4225" w:type="dxa"/>
            <w:hideMark/>
          </w:tcPr>
          <w:p w14:paraId="460A986F" w14:textId="77777777" w:rsidR="00FC7B12" w:rsidRPr="00790E63" w:rsidRDefault="00FC7B12" w:rsidP="00C40D41">
            <w:pPr>
              <w:textAlignment w:val="baseline"/>
              <w:rPr>
                <w:rFonts w:ascii="Calibri" w:hAnsi="Calibri" w:cs="Calibri"/>
                <w:sz w:val="20"/>
                <w:szCs w:val="20"/>
              </w:rPr>
            </w:pPr>
            <w:r>
              <w:rPr>
                <w:rFonts w:ascii="Calibri" w:hAnsi="Calibri" w:cs="Calibri"/>
                <w:sz w:val="20"/>
                <w:szCs w:val="20"/>
              </w:rPr>
              <w:t>Print Name:</w:t>
            </w:r>
            <w:r w:rsidRPr="00790E63">
              <w:rPr>
                <w:rFonts w:ascii="Calibri" w:hAnsi="Calibri" w:cs="Calibri"/>
                <w:sz w:val="20"/>
                <w:szCs w:val="20"/>
              </w:rPr>
              <w:t> </w:t>
            </w:r>
          </w:p>
        </w:tc>
        <w:tc>
          <w:tcPr>
            <w:tcW w:w="4050" w:type="dxa"/>
          </w:tcPr>
          <w:p w14:paraId="1F86A58E" w14:textId="77777777" w:rsidR="00FC7B12" w:rsidRPr="00790E63" w:rsidRDefault="00FC7B12" w:rsidP="00C40D41">
            <w:pPr>
              <w:textAlignment w:val="baseline"/>
              <w:rPr>
                <w:rFonts w:ascii="Calibri" w:hAnsi="Calibri" w:cs="Calibri"/>
                <w:sz w:val="20"/>
                <w:szCs w:val="20"/>
              </w:rPr>
            </w:pPr>
            <w:r>
              <w:rPr>
                <w:rFonts w:ascii="Calibri" w:hAnsi="Calibri" w:cs="Calibri"/>
                <w:sz w:val="20"/>
                <w:szCs w:val="20"/>
              </w:rPr>
              <w:t>Signature:</w:t>
            </w:r>
          </w:p>
        </w:tc>
        <w:tc>
          <w:tcPr>
            <w:tcW w:w="2610" w:type="dxa"/>
            <w:hideMark/>
          </w:tcPr>
          <w:p w14:paraId="0B89FA27" w14:textId="77777777" w:rsidR="00FC7B12" w:rsidRPr="00790E63" w:rsidRDefault="00FC7B12" w:rsidP="00C40D41">
            <w:pPr>
              <w:textAlignment w:val="baseline"/>
              <w:rPr>
                <w:rFonts w:ascii="Calibri" w:hAnsi="Calibri" w:cs="Calibri"/>
                <w:sz w:val="20"/>
                <w:szCs w:val="20"/>
              </w:rPr>
            </w:pPr>
            <w:r>
              <w:rPr>
                <w:rFonts w:ascii="Calibri" w:hAnsi="Calibri" w:cs="Calibri"/>
                <w:sz w:val="20"/>
                <w:szCs w:val="20"/>
              </w:rPr>
              <w:t>Date:</w:t>
            </w:r>
            <w:r w:rsidRPr="00790E63">
              <w:rPr>
                <w:rFonts w:ascii="Calibri" w:hAnsi="Calibri" w:cs="Calibri"/>
                <w:sz w:val="20"/>
                <w:szCs w:val="20"/>
              </w:rPr>
              <w:t> </w:t>
            </w:r>
          </w:p>
        </w:tc>
      </w:tr>
    </w:tbl>
    <w:p w14:paraId="240C78E2" w14:textId="77777777" w:rsidR="00FC7B12" w:rsidRDefault="00FC7B12" w:rsidP="00FC7B12">
      <w:pPr>
        <w:jc w:val="center"/>
        <w:rPr>
          <w:rFonts w:ascii="Calibri" w:hAnsi="Calibri" w:cs="Calibri"/>
          <w:b/>
          <w:bCs/>
          <w:sz w:val="20"/>
          <w:szCs w:val="20"/>
          <w:u w:val="single"/>
        </w:rPr>
      </w:pPr>
    </w:p>
    <w:p w14:paraId="340743BF" w14:textId="77777777" w:rsidR="00937FF9" w:rsidRDefault="00937FF9" w:rsidP="007339E2">
      <w:pPr>
        <w:spacing w:after="200" w:line="276" w:lineRule="auto"/>
        <w:jc w:val="center"/>
        <w:rPr>
          <w:rFonts w:ascii="Calibri" w:hAnsi="Calibri" w:cs="Calibri"/>
          <w:b/>
          <w:sz w:val="20"/>
          <w:szCs w:val="20"/>
          <w:u w:val="single"/>
        </w:rPr>
      </w:pPr>
    </w:p>
    <w:p w14:paraId="555B0653" w14:textId="77777777" w:rsidR="00937FF9" w:rsidRDefault="00937FF9" w:rsidP="007339E2">
      <w:pPr>
        <w:spacing w:after="200" w:line="276" w:lineRule="auto"/>
        <w:jc w:val="center"/>
        <w:rPr>
          <w:rFonts w:ascii="Calibri" w:hAnsi="Calibri" w:cs="Calibri"/>
          <w:b/>
          <w:sz w:val="20"/>
          <w:szCs w:val="20"/>
          <w:u w:val="single"/>
        </w:rPr>
      </w:pPr>
    </w:p>
    <w:p w14:paraId="6A00B032" w14:textId="77777777" w:rsidR="00937FF9" w:rsidRDefault="00937FF9" w:rsidP="007339E2">
      <w:pPr>
        <w:spacing w:after="200" w:line="276" w:lineRule="auto"/>
        <w:jc w:val="center"/>
        <w:rPr>
          <w:rFonts w:ascii="Calibri" w:hAnsi="Calibri" w:cs="Calibri"/>
          <w:b/>
          <w:sz w:val="20"/>
          <w:szCs w:val="20"/>
          <w:u w:val="single"/>
        </w:rPr>
      </w:pPr>
    </w:p>
    <w:p w14:paraId="07B269B9" w14:textId="77777777" w:rsidR="00937FF9" w:rsidRDefault="00937FF9" w:rsidP="007339E2">
      <w:pPr>
        <w:spacing w:after="200" w:line="276" w:lineRule="auto"/>
        <w:jc w:val="center"/>
        <w:rPr>
          <w:rFonts w:ascii="Calibri" w:hAnsi="Calibri" w:cs="Calibri"/>
          <w:b/>
          <w:sz w:val="20"/>
          <w:szCs w:val="20"/>
          <w:u w:val="single"/>
        </w:rPr>
      </w:pPr>
    </w:p>
    <w:p w14:paraId="11BA00C9" w14:textId="77777777" w:rsidR="00937FF9" w:rsidRDefault="00937FF9" w:rsidP="007339E2">
      <w:pPr>
        <w:spacing w:after="200" w:line="276" w:lineRule="auto"/>
        <w:jc w:val="center"/>
        <w:rPr>
          <w:rFonts w:ascii="Calibri" w:hAnsi="Calibri" w:cs="Calibri"/>
          <w:b/>
          <w:sz w:val="20"/>
          <w:szCs w:val="20"/>
          <w:u w:val="single"/>
        </w:rPr>
      </w:pPr>
    </w:p>
    <w:p w14:paraId="12571EA3" w14:textId="77777777" w:rsidR="00937FF9" w:rsidRDefault="00937FF9" w:rsidP="007339E2">
      <w:pPr>
        <w:spacing w:after="200" w:line="276" w:lineRule="auto"/>
        <w:jc w:val="center"/>
        <w:rPr>
          <w:rFonts w:ascii="Calibri" w:hAnsi="Calibri" w:cs="Calibri"/>
          <w:b/>
          <w:sz w:val="20"/>
          <w:szCs w:val="20"/>
          <w:u w:val="single"/>
        </w:rPr>
      </w:pPr>
    </w:p>
    <w:p w14:paraId="17EA1832" w14:textId="77777777" w:rsidR="00937FF9" w:rsidRDefault="00937FF9" w:rsidP="007339E2">
      <w:pPr>
        <w:spacing w:after="200" w:line="276" w:lineRule="auto"/>
        <w:jc w:val="center"/>
        <w:rPr>
          <w:rFonts w:ascii="Calibri" w:hAnsi="Calibri" w:cs="Calibri"/>
          <w:b/>
          <w:sz w:val="20"/>
          <w:szCs w:val="20"/>
          <w:u w:val="single"/>
        </w:rPr>
      </w:pPr>
    </w:p>
    <w:p w14:paraId="730C8CD5" w14:textId="77777777" w:rsidR="00937FF9" w:rsidRDefault="00937FF9" w:rsidP="007339E2">
      <w:pPr>
        <w:spacing w:after="200" w:line="276" w:lineRule="auto"/>
        <w:jc w:val="center"/>
        <w:rPr>
          <w:rFonts w:ascii="Calibri" w:hAnsi="Calibri" w:cs="Calibri"/>
          <w:b/>
          <w:sz w:val="20"/>
          <w:szCs w:val="20"/>
          <w:u w:val="single"/>
        </w:rPr>
      </w:pPr>
    </w:p>
    <w:p w14:paraId="3255A7D3" w14:textId="77777777" w:rsidR="00937FF9" w:rsidRDefault="00937FF9" w:rsidP="007339E2">
      <w:pPr>
        <w:spacing w:after="200" w:line="276" w:lineRule="auto"/>
        <w:jc w:val="center"/>
        <w:rPr>
          <w:rFonts w:ascii="Calibri" w:hAnsi="Calibri" w:cs="Calibri"/>
          <w:b/>
          <w:sz w:val="20"/>
          <w:szCs w:val="20"/>
          <w:u w:val="single"/>
        </w:rPr>
      </w:pPr>
    </w:p>
    <w:p w14:paraId="6C9FE198" w14:textId="77777777" w:rsidR="00937FF9" w:rsidRDefault="00937FF9" w:rsidP="007339E2">
      <w:pPr>
        <w:spacing w:after="200" w:line="276" w:lineRule="auto"/>
        <w:jc w:val="center"/>
        <w:rPr>
          <w:rFonts w:ascii="Calibri" w:hAnsi="Calibri" w:cs="Calibri"/>
          <w:b/>
          <w:sz w:val="20"/>
          <w:szCs w:val="20"/>
          <w:u w:val="single"/>
        </w:rPr>
      </w:pPr>
    </w:p>
    <w:p w14:paraId="5EB2987E" w14:textId="77777777" w:rsidR="002C375B" w:rsidRDefault="002C375B" w:rsidP="00FC7B12">
      <w:pPr>
        <w:spacing w:after="200" w:line="276" w:lineRule="auto"/>
        <w:rPr>
          <w:rFonts w:ascii="Calibri" w:hAnsi="Calibri" w:cs="Calibri"/>
          <w:b/>
          <w:sz w:val="20"/>
          <w:szCs w:val="20"/>
          <w:u w:val="single"/>
        </w:rPr>
      </w:pPr>
    </w:p>
    <w:p w14:paraId="4973ED79" w14:textId="77777777" w:rsidR="002C375B" w:rsidRDefault="002C375B" w:rsidP="007339E2">
      <w:pPr>
        <w:spacing w:after="200" w:line="276" w:lineRule="auto"/>
        <w:jc w:val="center"/>
        <w:rPr>
          <w:rFonts w:ascii="Calibri" w:hAnsi="Calibri" w:cs="Calibri"/>
          <w:b/>
          <w:sz w:val="20"/>
          <w:szCs w:val="20"/>
          <w:u w:val="single"/>
        </w:rPr>
      </w:pPr>
    </w:p>
    <w:p w14:paraId="6AD2647D" w14:textId="0490FE2E" w:rsidR="003F520C" w:rsidRPr="00964674" w:rsidRDefault="003F520C" w:rsidP="007339E2">
      <w:pPr>
        <w:spacing w:after="200" w:line="276" w:lineRule="auto"/>
        <w:jc w:val="center"/>
        <w:rPr>
          <w:rFonts w:ascii="Calibri" w:hAnsi="Calibri" w:cs="Calibri"/>
          <w:b/>
          <w:sz w:val="20"/>
          <w:szCs w:val="20"/>
          <w:u w:val="single"/>
        </w:rPr>
      </w:pPr>
      <w:r w:rsidRPr="00964674">
        <w:rPr>
          <w:rFonts w:ascii="Calibri" w:hAnsi="Calibri" w:cs="Calibri"/>
          <w:b/>
          <w:sz w:val="20"/>
          <w:szCs w:val="20"/>
          <w:u w:val="single"/>
        </w:rPr>
        <w:t>SAMPLE OREGON CREDIT CHECK DISCLOSURE DOCUMENT</w:t>
      </w:r>
    </w:p>
    <w:p w14:paraId="3B53E645" w14:textId="77777777" w:rsidR="003F520C" w:rsidRPr="00964674" w:rsidRDefault="003F520C" w:rsidP="007339E2">
      <w:pPr>
        <w:spacing w:after="240"/>
        <w:jc w:val="both"/>
        <w:rPr>
          <w:rFonts w:ascii="Calibri" w:hAnsi="Calibri" w:cs="Calibri"/>
          <w:sz w:val="20"/>
          <w:szCs w:val="20"/>
        </w:rPr>
      </w:pPr>
      <w:r w:rsidRPr="00964674">
        <w:rPr>
          <w:rFonts w:ascii="Calibri" w:hAnsi="Calibri" w:cs="Calibri"/>
          <w:sz w:val="20"/>
          <w:szCs w:val="20"/>
        </w:rPr>
        <w:t>Pursuant to Oregon Revised Statutes Section 659A.320 and Oregon Administrative Rules Section 839-005-0080, the Company informs you that it intends to obtain a credit report about you</w:t>
      </w:r>
      <w:r w:rsidRPr="00964674">
        <w:rPr>
          <w:rFonts w:ascii="Calibri" w:hAnsi="Calibri" w:cs="Calibri"/>
          <w:bCs/>
          <w:sz w:val="20"/>
          <w:szCs w:val="20"/>
        </w:rPr>
        <w:t xml:space="preserve"> </w:t>
      </w:r>
      <w:r w:rsidRPr="00964674">
        <w:rPr>
          <w:rFonts w:ascii="Calibri" w:hAnsi="Calibri" w:cs="Calibri"/>
          <w:sz w:val="20"/>
          <w:szCs w:val="20"/>
        </w:rPr>
        <w:t>because you are seeking to work in a position:</w:t>
      </w:r>
    </w:p>
    <w:p w14:paraId="1CB5BC6F" w14:textId="77777777" w:rsidR="003F520C" w:rsidRPr="00964674" w:rsidRDefault="003F520C" w:rsidP="007339E2">
      <w:pPr>
        <w:spacing w:after="240"/>
        <w:ind w:left="720" w:hanging="720"/>
        <w:jc w:val="both"/>
        <w:rPr>
          <w:rFonts w:ascii="Calibri" w:hAnsi="Calibri" w:cs="Calibri"/>
          <w:sz w:val="20"/>
          <w:szCs w:val="20"/>
        </w:rPr>
      </w:pPr>
      <w:r w:rsidRPr="00964674">
        <w:rPr>
          <w:rFonts w:ascii="Calibri" w:eastAsia="Wingdings 2" w:hAnsi="Calibri" w:cs="Calibri"/>
          <w:sz w:val="20"/>
          <w:szCs w:val="20"/>
        </w:rPr>
        <w:sym w:font="Wingdings 2" w:char="F0A3"/>
      </w:r>
      <w:r w:rsidRPr="00964674">
        <w:rPr>
          <w:rFonts w:ascii="Calibri" w:hAnsi="Calibri" w:cs="Calibri"/>
          <w:sz w:val="20"/>
          <w:szCs w:val="20"/>
        </w:rPr>
        <w:tab/>
        <w:t xml:space="preserve">Involving, as an essential function, access to financial information not customarily provided in a retail transaction that is not a loan or extension of credit; or </w:t>
      </w:r>
    </w:p>
    <w:p w14:paraId="328085AE" w14:textId="7F6A0EB9" w:rsidR="003F520C" w:rsidRPr="00964674" w:rsidRDefault="003F520C" w:rsidP="007339E2">
      <w:pPr>
        <w:spacing w:after="200" w:line="276" w:lineRule="auto"/>
        <w:rPr>
          <w:rFonts w:ascii="Calibri" w:hAnsi="Calibri" w:cs="Calibri"/>
          <w:sz w:val="20"/>
          <w:szCs w:val="20"/>
        </w:rPr>
      </w:pPr>
      <w:r w:rsidRPr="00964674">
        <w:rPr>
          <w:rFonts w:ascii="Calibri" w:eastAsia="Wingdings 2" w:hAnsi="Calibri" w:cs="Calibri"/>
          <w:sz w:val="20"/>
          <w:szCs w:val="20"/>
        </w:rPr>
        <w:sym w:font="Wingdings 2" w:char="F0A3"/>
      </w:r>
      <w:r w:rsidRPr="00964674">
        <w:rPr>
          <w:rFonts w:ascii="Calibri" w:hAnsi="Calibri" w:cs="Calibri"/>
          <w:sz w:val="20"/>
          <w:szCs w:val="20"/>
        </w:rPr>
        <w:tab/>
        <w:t>That requires the Company to obtain credit history as a condition of obtaining insurance or a surety or fidelity bond.</w:t>
      </w:r>
    </w:p>
    <w:p w14:paraId="41C3EA2C" w14:textId="77777777" w:rsidR="003F520C" w:rsidRPr="00964674" w:rsidRDefault="003F520C" w:rsidP="007339E2">
      <w:pPr>
        <w:spacing w:after="200" w:line="276" w:lineRule="auto"/>
        <w:rPr>
          <w:rFonts w:ascii="Calibri" w:hAnsi="Calibri" w:cs="Calibri"/>
          <w:b/>
          <w:sz w:val="20"/>
          <w:szCs w:val="20"/>
          <w:u w:val="single"/>
        </w:rPr>
      </w:pPr>
    </w:p>
    <w:p w14:paraId="47C5C524" w14:textId="77777777" w:rsidR="00937FF9" w:rsidRDefault="00937FF9" w:rsidP="007339E2">
      <w:pPr>
        <w:spacing w:after="200" w:line="276" w:lineRule="auto"/>
        <w:jc w:val="center"/>
        <w:rPr>
          <w:rFonts w:ascii="Calibri" w:hAnsi="Calibri" w:cs="Calibri"/>
          <w:b/>
          <w:sz w:val="20"/>
          <w:szCs w:val="20"/>
          <w:u w:val="single"/>
        </w:rPr>
      </w:pPr>
    </w:p>
    <w:p w14:paraId="7D869E7F" w14:textId="77777777" w:rsidR="00937FF9" w:rsidRDefault="00937FF9" w:rsidP="007339E2">
      <w:pPr>
        <w:spacing w:after="200" w:line="276" w:lineRule="auto"/>
        <w:jc w:val="center"/>
        <w:rPr>
          <w:rFonts w:ascii="Calibri" w:hAnsi="Calibri" w:cs="Calibri"/>
          <w:b/>
          <w:sz w:val="20"/>
          <w:szCs w:val="20"/>
          <w:u w:val="single"/>
        </w:rPr>
      </w:pPr>
    </w:p>
    <w:p w14:paraId="0A6FEF7E" w14:textId="77777777" w:rsidR="00937FF9" w:rsidRDefault="00937FF9" w:rsidP="007339E2">
      <w:pPr>
        <w:spacing w:after="200" w:line="276" w:lineRule="auto"/>
        <w:jc w:val="center"/>
        <w:rPr>
          <w:rFonts w:ascii="Calibri" w:hAnsi="Calibri" w:cs="Calibri"/>
          <w:b/>
          <w:sz w:val="20"/>
          <w:szCs w:val="20"/>
          <w:u w:val="single"/>
        </w:rPr>
      </w:pPr>
    </w:p>
    <w:p w14:paraId="4A84E21F" w14:textId="77777777" w:rsidR="00937FF9" w:rsidRDefault="00937FF9" w:rsidP="007339E2">
      <w:pPr>
        <w:spacing w:after="200" w:line="276" w:lineRule="auto"/>
        <w:jc w:val="center"/>
        <w:rPr>
          <w:rFonts w:ascii="Calibri" w:hAnsi="Calibri" w:cs="Calibri"/>
          <w:b/>
          <w:sz w:val="20"/>
          <w:szCs w:val="20"/>
          <w:u w:val="single"/>
        </w:rPr>
      </w:pPr>
    </w:p>
    <w:p w14:paraId="460AB0E3" w14:textId="77777777" w:rsidR="00937FF9" w:rsidRDefault="00937FF9" w:rsidP="007339E2">
      <w:pPr>
        <w:spacing w:after="200" w:line="276" w:lineRule="auto"/>
        <w:jc w:val="center"/>
        <w:rPr>
          <w:rFonts w:ascii="Calibri" w:hAnsi="Calibri" w:cs="Calibri"/>
          <w:b/>
          <w:sz w:val="20"/>
          <w:szCs w:val="20"/>
          <w:u w:val="single"/>
        </w:rPr>
      </w:pPr>
    </w:p>
    <w:p w14:paraId="2022B222" w14:textId="77777777" w:rsidR="00937FF9" w:rsidRDefault="00937FF9" w:rsidP="007339E2">
      <w:pPr>
        <w:spacing w:after="200" w:line="276" w:lineRule="auto"/>
        <w:jc w:val="center"/>
        <w:rPr>
          <w:rFonts w:ascii="Calibri" w:hAnsi="Calibri" w:cs="Calibri"/>
          <w:b/>
          <w:sz w:val="20"/>
          <w:szCs w:val="20"/>
          <w:u w:val="single"/>
        </w:rPr>
      </w:pPr>
    </w:p>
    <w:p w14:paraId="3F60EA2A" w14:textId="77777777" w:rsidR="00937FF9" w:rsidRDefault="00937FF9" w:rsidP="007339E2">
      <w:pPr>
        <w:spacing w:after="200" w:line="276" w:lineRule="auto"/>
        <w:jc w:val="center"/>
        <w:rPr>
          <w:rFonts w:ascii="Calibri" w:hAnsi="Calibri" w:cs="Calibri"/>
          <w:b/>
          <w:sz w:val="20"/>
          <w:szCs w:val="20"/>
          <w:u w:val="single"/>
        </w:rPr>
      </w:pPr>
    </w:p>
    <w:p w14:paraId="2F652FDB" w14:textId="77777777" w:rsidR="00937FF9" w:rsidRDefault="00937FF9" w:rsidP="007339E2">
      <w:pPr>
        <w:spacing w:after="200" w:line="276" w:lineRule="auto"/>
        <w:jc w:val="center"/>
        <w:rPr>
          <w:rFonts w:ascii="Calibri" w:hAnsi="Calibri" w:cs="Calibri"/>
          <w:b/>
          <w:sz w:val="20"/>
          <w:szCs w:val="20"/>
          <w:u w:val="single"/>
        </w:rPr>
      </w:pPr>
    </w:p>
    <w:p w14:paraId="3DD559BE" w14:textId="77777777" w:rsidR="00937FF9" w:rsidRDefault="00937FF9" w:rsidP="007339E2">
      <w:pPr>
        <w:spacing w:after="200" w:line="276" w:lineRule="auto"/>
        <w:jc w:val="center"/>
        <w:rPr>
          <w:rFonts w:ascii="Calibri" w:hAnsi="Calibri" w:cs="Calibri"/>
          <w:b/>
          <w:sz w:val="20"/>
          <w:szCs w:val="20"/>
          <w:u w:val="single"/>
        </w:rPr>
      </w:pPr>
    </w:p>
    <w:p w14:paraId="12A88E8B" w14:textId="77777777" w:rsidR="00937FF9" w:rsidRDefault="00937FF9" w:rsidP="007339E2">
      <w:pPr>
        <w:spacing w:after="200" w:line="276" w:lineRule="auto"/>
        <w:jc w:val="center"/>
        <w:rPr>
          <w:rFonts w:ascii="Calibri" w:hAnsi="Calibri" w:cs="Calibri"/>
          <w:b/>
          <w:sz w:val="20"/>
          <w:szCs w:val="20"/>
          <w:u w:val="single"/>
        </w:rPr>
      </w:pPr>
    </w:p>
    <w:p w14:paraId="7D7A3E61" w14:textId="77777777" w:rsidR="00937FF9" w:rsidRDefault="00937FF9" w:rsidP="007339E2">
      <w:pPr>
        <w:spacing w:after="200" w:line="276" w:lineRule="auto"/>
        <w:jc w:val="center"/>
        <w:rPr>
          <w:rFonts w:ascii="Calibri" w:hAnsi="Calibri" w:cs="Calibri"/>
          <w:b/>
          <w:sz w:val="20"/>
          <w:szCs w:val="20"/>
          <w:u w:val="single"/>
        </w:rPr>
      </w:pPr>
    </w:p>
    <w:p w14:paraId="102CBFB3" w14:textId="77777777" w:rsidR="00937FF9" w:rsidRDefault="00937FF9" w:rsidP="007339E2">
      <w:pPr>
        <w:spacing w:after="200" w:line="276" w:lineRule="auto"/>
        <w:jc w:val="center"/>
        <w:rPr>
          <w:rFonts w:ascii="Calibri" w:hAnsi="Calibri" w:cs="Calibri"/>
          <w:b/>
          <w:sz w:val="20"/>
          <w:szCs w:val="20"/>
          <w:u w:val="single"/>
        </w:rPr>
      </w:pPr>
    </w:p>
    <w:p w14:paraId="13D2680C" w14:textId="77777777" w:rsidR="00937FF9" w:rsidRDefault="00937FF9" w:rsidP="007339E2">
      <w:pPr>
        <w:spacing w:after="200" w:line="276" w:lineRule="auto"/>
        <w:jc w:val="center"/>
        <w:rPr>
          <w:rFonts w:ascii="Calibri" w:hAnsi="Calibri" w:cs="Calibri"/>
          <w:b/>
          <w:sz w:val="20"/>
          <w:szCs w:val="20"/>
          <w:u w:val="single"/>
        </w:rPr>
      </w:pPr>
    </w:p>
    <w:p w14:paraId="15C80899" w14:textId="77777777" w:rsidR="00937FF9" w:rsidRDefault="00937FF9" w:rsidP="007339E2">
      <w:pPr>
        <w:spacing w:after="200" w:line="276" w:lineRule="auto"/>
        <w:jc w:val="center"/>
        <w:rPr>
          <w:rFonts w:ascii="Calibri" w:hAnsi="Calibri" w:cs="Calibri"/>
          <w:b/>
          <w:sz w:val="20"/>
          <w:szCs w:val="20"/>
          <w:u w:val="single"/>
        </w:rPr>
      </w:pPr>
    </w:p>
    <w:p w14:paraId="01BFEBE9" w14:textId="77777777" w:rsidR="00937FF9" w:rsidRDefault="00937FF9" w:rsidP="007339E2">
      <w:pPr>
        <w:spacing w:after="200" w:line="276" w:lineRule="auto"/>
        <w:jc w:val="center"/>
        <w:rPr>
          <w:rFonts w:ascii="Calibri" w:hAnsi="Calibri" w:cs="Calibri"/>
          <w:b/>
          <w:sz w:val="20"/>
          <w:szCs w:val="20"/>
          <w:u w:val="single"/>
        </w:rPr>
      </w:pPr>
    </w:p>
    <w:p w14:paraId="6F2360E9" w14:textId="77777777" w:rsidR="00937FF9" w:rsidRDefault="00937FF9" w:rsidP="007339E2">
      <w:pPr>
        <w:spacing w:after="200" w:line="276" w:lineRule="auto"/>
        <w:jc w:val="center"/>
        <w:rPr>
          <w:rFonts w:ascii="Calibri" w:hAnsi="Calibri" w:cs="Calibri"/>
          <w:b/>
          <w:sz w:val="20"/>
          <w:szCs w:val="20"/>
          <w:u w:val="single"/>
        </w:rPr>
      </w:pPr>
    </w:p>
    <w:p w14:paraId="18DAF9E0" w14:textId="77777777" w:rsidR="00937FF9" w:rsidRDefault="00937FF9" w:rsidP="007339E2">
      <w:pPr>
        <w:spacing w:after="200" w:line="276" w:lineRule="auto"/>
        <w:jc w:val="center"/>
        <w:rPr>
          <w:rFonts w:ascii="Calibri" w:hAnsi="Calibri" w:cs="Calibri"/>
          <w:b/>
          <w:sz w:val="20"/>
          <w:szCs w:val="20"/>
          <w:u w:val="single"/>
        </w:rPr>
      </w:pPr>
    </w:p>
    <w:p w14:paraId="4F3E01B3" w14:textId="77777777" w:rsidR="00937FF9" w:rsidRDefault="00937FF9" w:rsidP="007339E2">
      <w:pPr>
        <w:spacing w:after="200" w:line="276" w:lineRule="auto"/>
        <w:jc w:val="center"/>
        <w:rPr>
          <w:rFonts w:ascii="Calibri" w:hAnsi="Calibri" w:cs="Calibri"/>
          <w:b/>
          <w:sz w:val="20"/>
          <w:szCs w:val="20"/>
          <w:u w:val="single"/>
        </w:rPr>
      </w:pPr>
    </w:p>
    <w:p w14:paraId="1CC45635" w14:textId="77777777" w:rsidR="00937FF9" w:rsidRDefault="00937FF9" w:rsidP="007339E2">
      <w:pPr>
        <w:spacing w:after="200" w:line="276" w:lineRule="auto"/>
        <w:jc w:val="center"/>
        <w:rPr>
          <w:rFonts w:ascii="Calibri" w:hAnsi="Calibri" w:cs="Calibri"/>
          <w:b/>
          <w:sz w:val="20"/>
          <w:szCs w:val="20"/>
          <w:u w:val="single"/>
        </w:rPr>
      </w:pPr>
    </w:p>
    <w:p w14:paraId="471B91BF" w14:textId="38F7BF74" w:rsidR="00DA1575" w:rsidRPr="00964674" w:rsidRDefault="00DA1575" w:rsidP="00DA1575">
      <w:pPr>
        <w:spacing w:after="200" w:line="276" w:lineRule="auto"/>
        <w:jc w:val="center"/>
        <w:rPr>
          <w:rFonts w:ascii="Calibri" w:hAnsi="Calibri" w:cs="Calibri"/>
          <w:b/>
          <w:sz w:val="20"/>
          <w:szCs w:val="20"/>
          <w:u w:val="single"/>
        </w:rPr>
      </w:pPr>
      <w:r w:rsidRPr="00964674">
        <w:rPr>
          <w:rFonts w:ascii="Calibri" w:hAnsi="Calibri" w:cs="Calibri"/>
          <w:b/>
          <w:sz w:val="20"/>
          <w:szCs w:val="20"/>
          <w:u w:val="single"/>
        </w:rPr>
        <w:t xml:space="preserve">SAMPLE </w:t>
      </w:r>
      <w:r>
        <w:rPr>
          <w:rFonts w:ascii="Calibri" w:hAnsi="Calibri" w:cs="Calibri"/>
          <w:b/>
          <w:sz w:val="20"/>
          <w:szCs w:val="20"/>
          <w:u w:val="single"/>
        </w:rPr>
        <w:t>TEXAS</w:t>
      </w:r>
      <w:r w:rsidRPr="00964674">
        <w:rPr>
          <w:rFonts w:ascii="Calibri" w:hAnsi="Calibri" w:cs="Calibri"/>
          <w:b/>
          <w:sz w:val="20"/>
          <w:szCs w:val="20"/>
          <w:u w:val="single"/>
        </w:rPr>
        <w:t xml:space="preserve"> DISCLOSURE DOCUMENT</w:t>
      </w:r>
    </w:p>
    <w:p w14:paraId="07B320AF" w14:textId="77777777" w:rsidR="00DA1575" w:rsidRPr="00964674" w:rsidRDefault="00DA1575" w:rsidP="00DA1575">
      <w:pPr>
        <w:rPr>
          <w:rFonts w:ascii="Calibri" w:hAnsi="Calibri" w:cs="Calibri"/>
          <w:sz w:val="20"/>
          <w:szCs w:val="20"/>
        </w:rPr>
      </w:pPr>
      <w:r w:rsidRPr="00964674">
        <w:rPr>
          <w:rFonts w:ascii="Calibri" w:hAnsi="Calibri" w:cs="Calibri"/>
          <w:sz w:val="20"/>
          <w:szCs w:val="20"/>
        </w:rPr>
        <w:t xml:space="preserve">If you live or will work for the Company in Oklahoma, please read the information below.  </w:t>
      </w:r>
    </w:p>
    <w:p w14:paraId="7DF99A4F" w14:textId="77777777" w:rsidR="00DA1575" w:rsidRPr="00964674" w:rsidRDefault="00DA1575" w:rsidP="00DA1575">
      <w:pPr>
        <w:rPr>
          <w:rFonts w:ascii="Calibri" w:hAnsi="Calibri" w:cs="Calibri"/>
          <w:b/>
          <w:sz w:val="20"/>
          <w:szCs w:val="20"/>
        </w:rPr>
      </w:pPr>
      <w:r w:rsidRPr="00964674">
        <w:rPr>
          <w:rFonts w:ascii="Calibri" w:hAnsi="Calibri" w:cs="Calibri"/>
          <w:b/>
          <w:sz w:val="20"/>
          <w:szCs w:val="20"/>
        </w:rPr>
        <w:t xml:space="preserve">The rights summarized below have </w:t>
      </w:r>
      <w:r w:rsidRPr="00964674">
        <w:rPr>
          <w:rFonts w:ascii="Calibri" w:hAnsi="Calibri" w:cs="Calibri"/>
          <w:b/>
          <w:i/>
          <w:sz w:val="20"/>
          <w:szCs w:val="20"/>
        </w:rPr>
        <w:t>no impact</w:t>
      </w:r>
      <w:r w:rsidRPr="00964674">
        <w:rPr>
          <w:rFonts w:ascii="Calibri" w:hAnsi="Calibri" w:cs="Calibri"/>
          <w:b/>
          <w:sz w:val="20"/>
          <w:szCs w:val="20"/>
        </w:rPr>
        <w:t xml:space="preserve"> on the rights that federal law grants to </w:t>
      </w:r>
      <w:r w:rsidRPr="00964674">
        <w:rPr>
          <w:rFonts w:ascii="Calibri" w:hAnsi="Calibri" w:cs="Calibri"/>
          <w:b/>
          <w:i/>
          <w:sz w:val="20"/>
          <w:szCs w:val="20"/>
        </w:rPr>
        <w:t>everyone</w:t>
      </w:r>
      <w:r w:rsidRPr="00964674">
        <w:rPr>
          <w:rFonts w:ascii="Calibri" w:hAnsi="Calibri" w:cs="Calibri"/>
          <w:b/>
          <w:sz w:val="20"/>
          <w:szCs w:val="20"/>
        </w:rPr>
        <w:t>, no matter where they live or work.</w:t>
      </w:r>
    </w:p>
    <w:p w14:paraId="6BA1C680" w14:textId="77777777" w:rsidR="00DA1575" w:rsidRDefault="00DA1575" w:rsidP="009B7225">
      <w:pPr>
        <w:jc w:val="center"/>
        <w:rPr>
          <w:rFonts w:ascii="Calibri" w:hAnsi="Calibri" w:cs="Calibri"/>
          <w:sz w:val="20"/>
          <w:szCs w:val="20"/>
        </w:rPr>
      </w:pPr>
      <w:r w:rsidRPr="009B7225">
        <w:rPr>
          <w:rFonts w:ascii="Calibri" w:hAnsi="Calibri" w:cs="Calibri"/>
          <w:sz w:val="20"/>
          <w:szCs w:val="20"/>
        </w:rPr>
        <w:t>*  *  *</w:t>
      </w:r>
    </w:p>
    <w:p w14:paraId="30F39957" w14:textId="481E3DF3" w:rsidR="000F46E3" w:rsidRPr="009B7225" w:rsidRDefault="000F46E3" w:rsidP="000F46E3">
      <w:pPr>
        <w:rPr>
          <w:rFonts w:ascii="Calibri" w:hAnsi="Calibri" w:cs="Calibri"/>
          <w:sz w:val="20"/>
          <w:szCs w:val="20"/>
        </w:rPr>
      </w:pPr>
      <w:r w:rsidRPr="00964674">
        <w:rPr>
          <w:rFonts w:ascii="Calibri" w:hAnsi="Calibri" w:cs="Calibri"/>
          <w:sz w:val="20"/>
          <w:szCs w:val="20"/>
        </w:rPr>
        <w:t>The Company’s current consumer reporting agency (“CRA”) is Vcheck Global, LLC, 104</w:t>
      </w:r>
      <w:r w:rsidRPr="00964674">
        <w:rPr>
          <w:rFonts w:ascii="Calibri" w:hAnsi="Calibri" w:cs="Calibri"/>
          <w:spacing w:val="-1"/>
          <w:sz w:val="20"/>
          <w:szCs w:val="20"/>
        </w:rPr>
        <w:t xml:space="preserve"> </w:t>
      </w:r>
      <w:r w:rsidRPr="00964674">
        <w:rPr>
          <w:rFonts w:ascii="Calibri" w:hAnsi="Calibri" w:cs="Calibri"/>
          <w:sz w:val="20"/>
          <w:szCs w:val="20"/>
        </w:rPr>
        <w:t>W. 40</w:t>
      </w:r>
      <w:r w:rsidRPr="00964674">
        <w:rPr>
          <w:rFonts w:ascii="Calibri" w:hAnsi="Calibri" w:cs="Calibri"/>
          <w:sz w:val="20"/>
          <w:szCs w:val="20"/>
          <w:vertAlign w:val="superscript"/>
        </w:rPr>
        <w:t>th</w:t>
      </w:r>
      <w:r w:rsidRPr="00964674">
        <w:rPr>
          <w:rFonts w:ascii="Calibri" w:hAnsi="Calibri" w:cs="Calibri"/>
          <w:sz w:val="20"/>
          <w:szCs w:val="20"/>
        </w:rPr>
        <w:t xml:space="preserve"> Street, Suites 400 and 500, New</w:t>
      </w:r>
      <w:r w:rsidRPr="00964674">
        <w:rPr>
          <w:rFonts w:ascii="Calibri" w:hAnsi="Calibri" w:cs="Calibri"/>
          <w:spacing w:val="-14"/>
          <w:sz w:val="20"/>
          <w:szCs w:val="20"/>
        </w:rPr>
        <w:t xml:space="preserve"> </w:t>
      </w:r>
      <w:r w:rsidRPr="00964674">
        <w:rPr>
          <w:rFonts w:ascii="Calibri" w:hAnsi="Calibri" w:cs="Calibri"/>
          <w:sz w:val="20"/>
          <w:szCs w:val="20"/>
        </w:rPr>
        <w:t>York, New</w:t>
      </w:r>
      <w:r w:rsidRPr="00964674">
        <w:rPr>
          <w:rFonts w:ascii="Calibri" w:hAnsi="Calibri" w:cs="Calibri"/>
          <w:spacing w:val="-14"/>
          <w:sz w:val="20"/>
          <w:szCs w:val="20"/>
        </w:rPr>
        <w:t xml:space="preserve"> </w:t>
      </w:r>
      <w:r w:rsidRPr="00964674">
        <w:rPr>
          <w:rFonts w:ascii="Calibri" w:hAnsi="Calibri" w:cs="Calibri"/>
          <w:sz w:val="20"/>
          <w:szCs w:val="20"/>
        </w:rPr>
        <w:t>York, 10018</w:t>
      </w:r>
      <w:r>
        <w:rPr>
          <w:rFonts w:ascii="Calibri" w:hAnsi="Calibri" w:cs="Calibri"/>
          <w:sz w:val="20"/>
          <w:szCs w:val="20"/>
        </w:rPr>
        <w:t xml:space="preserve">, </w:t>
      </w:r>
      <w:r w:rsidRPr="00964674">
        <w:rPr>
          <w:rFonts w:ascii="Calibri" w:hAnsi="Calibri" w:cs="Calibri"/>
          <w:sz w:val="20"/>
          <w:szCs w:val="20"/>
        </w:rPr>
        <w:t xml:space="preserve">toll-free number (888)740-0747.  Information about the CRA’s privacy practices can be reviewed at </w:t>
      </w:r>
      <w:hyperlink r:id="rId15" w:history="1">
        <w:r w:rsidRPr="00964674">
          <w:rPr>
            <w:rStyle w:val="Hyperlink"/>
            <w:sz w:val="20"/>
            <w:szCs w:val="20"/>
          </w:rPr>
          <w:t>Vcheck | Privacy Policy (vcheckglobal.com)</w:t>
        </w:r>
      </w:hyperlink>
    </w:p>
    <w:p w14:paraId="41D5C817" w14:textId="727C5327" w:rsidR="00DA1575" w:rsidRPr="00C45B0B" w:rsidRDefault="00EF6C18" w:rsidP="009B7225">
      <w:pPr>
        <w:spacing w:after="200" w:line="276" w:lineRule="auto"/>
        <w:rPr>
          <w:rFonts w:ascii="Calibri" w:hAnsi="Calibri" w:cs="Calibri"/>
          <w:sz w:val="20"/>
          <w:szCs w:val="20"/>
        </w:rPr>
      </w:pPr>
      <w:r w:rsidRPr="00C45B0B">
        <w:rPr>
          <w:rFonts w:ascii="Calibri" w:hAnsi="Calibri" w:cs="Calibri"/>
          <w:sz w:val="20"/>
          <w:szCs w:val="20"/>
        </w:rPr>
        <w:t>The Texas Business and Commerce Code requires that Texas consumers be given notice of their rights with written disclosure. You have the right to obtain a copy of your personal credit report</w:t>
      </w:r>
      <w:r w:rsidR="00CC2444" w:rsidRPr="00C45B0B">
        <w:rPr>
          <w:rFonts w:ascii="Calibri" w:hAnsi="Calibri" w:cs="Calibri"/>
          <w:sz w:val="20"/>
          <w:szCs w:val="20"/>
        </w:rPr>
        <w:t xml:space="preserve"> from</w:t>
      </w:r>
      <w:r w:rsidR="00EB266F" w:rsidRPr="00C45B0B">
        <w:rPr>
          <w:rFonts w:ascii="Calibri" w:hAnsi="Calibri" w:cs="Calibri"/>
          <w:sz w:val="20"/>
          <w:szCs w:val="20"/>
        </w:rPr>
        <w:t xml:space="preserve"> the CRA. </w:t>
      </w:r>
      <w:r w:rsidR="00C45B0B" w:rsidRPr="00C45B0B">
        <w:rPr>
          <w:rFonts w:ascii="Calibri" w:hAnsi="Calibri" w:cs="Calibri"/>
          <w:sz w:val="20"/>
          <w:szCs w:val="20"/>
        </w:rPr>
        <w:t>Applicable fees may apply</w:t>
      </w:r>
      <w:r w:rsidR="00C45B0B">
        <w:rPr>
          <w:rFonts w:ascii="Calibri" w:hAnsi="Calibri" w:cs="Calibri"/>
          <w:sz w:val="20"/>
          <w:szCs w:val="20"/>
        </w:rPr>
        <w:t>.</w:t>
      </w:r>
    </w:p>
    <w:p w14:paraId="15A5180D" w14:textId="77777777" w:rsidR="00DA1575" w:rsidRDefault="00DA1575" w:rsidP="007339E2">
      <w:pPr>
        <w:spacing w:after="200" w:line="276" w:lineRule="auto"/>
        <w:jc w:val="center"/>
        <w:rPr>
          <w:rFonts w:ascii="Calibri" w:hAnsi="Calibri" w:cs="Calibri"/>
          <w:b/>
          <w:sz w:val="20"/>
          <w:szCs w:val="20"/>
          <w:u w:val="single"/>
        </w:rPr>
      </w:pPr>
    </w:p>
    <w:p w14:paraId="6B35F4BF" w14:textId="77777777" w:rsidR="00FC7B12" w:rsidRPr="00553DF7" w:rsidRDefault="00FC7B12" w:rsidP="00FC7B12">
      <w:pPr>
        <w:rPr>
          <w:rFonts w:ascii="Calibri" w:hAnsi="Calibri" w:cs="Calibri"/>
          <w:sz w:val="20"/>
          <w:szCs w:val="20"/>
        </w:rPr>
      </w:pPr>
      <w:r w:rsidRPr="00553DF7">
        <w:rPr>
          <w:rFonts w:ascii="Calibri" w:hAnsi="Calibri" w:cs="Calibri"/>
          <w:sz w:val="20"/>
          <w:szCs w:val="20"/>
        </w:rPr>
        <w:t>I have received, reviewed and understood this Additional Disclosure Document.</w:t>
      </w:r>
    </w:p>
    <w:tbl>
      <w:tblPr>
        <w:tblStyle w:val="TableGridLight"/>
        <w:tblW w:w="10885"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4225"/>
        <w:gridCol w:w="4050"/>
        <w:gridCol w:w="2610"/>
      </w:tblGrid>
      <w:tr w:rsidR="00FC7B12" w:rsidRPr="00790E63" w14:paraId="4140219D" w14:textId="77777777" w:rsidTr="00C40D41">
        <w:trPr>
          <w:trHeight w:val="440"/>
        </w:trPr>
        <w:tc>
          <w:tcPr>
            <w:tcW w:w="4225" w:type="dxa"/>
            <w:hideMark/>
          </w:tcPr>
          <w:p w14:paraId="0FFB32A9" w14:textId="77777777" w:rsidR="00FC7B12" w:rsidRPr="00790E63" w:rsidRDefault="00FC7B12" w:rsidP="00C40D41">
            <w:pPr>
              <w:textAlignment w:val="baseline"/>
              <w:rPr>
                <w:rFonts w:ascii="Calibri" w:hAnsi="Calibri" w:cs="Calibri"/>
                <w:sz w:val="20"/>
                <w:szCs w:val="20"/>
              </w:rPr>
            </w:pPr>
            <w:r>
              <w:rPr>
                <w:rFonts w:ascii="Calibri" w:hAnsi="Calibri" w:cs="Calibri"/>
                <w:sz w:val="20"/>
                <w:szCs w:val="20"/>
              </w:rPr>
              <w:t>Print Name:</w:t>
            </w:r>
            <w:r w:rsidRPr="00790E63">
              <w:rPr>
                <w:rFonts w:ascii="Calibri" w:hAnsi="Calibri" w:cs="Calibri"/>
                <w:sz w:val="20"/>
                <w:szCs w:val="20"/>
              </w:rPr>
              <w:t> </w:t>
            </w:r>
          </w:p>
        </w:tc>
        <w:tc>
          <w:tcPr>
            <w:tcW w:w="4050" w:type="dxa"/>
          </w:tcPr>
          <w:p w14:paraId="32D326D5" w14:textId="77777777" w:rsidR="00FC7B12" w:rsidRPr="00790E63" w:rsidRDefault="00FC7B12" w:rsidP="00C40D41">
            <w:pPr>
              <w:textAlignment w:val="baseline"/>
              <w:rPr>
                <w:rFonts w:ascii="Calibri" w:hAnsi="Calibri" w:cs="Calibri"/>
                <w:sz w:val="20"/>
                <w:szCs w:val="20"/>
              </w:rPr>
            </w:pPr>
            <w:r>
              <w:rPr>
                <w:rFonts w:ascii="Calibri" w:hAnsi="Calibri" w:cs="Calibri"/>
                <w:sz w:val="20"/>
                <w:szCs w:val="20"/>
              </w:rPr>
              <w:t>Signature:</w:t>
            </w:r>
          </w:p>
        </w:tc>
        <w:tc>
          <w:tcPr>
            <w:tcW w:w="2610" w:type="dxa"/>
            <w:hideMark/>
          </w:tcPr>
          <w:p w14:paraId="69857E03" w14:textId="77777777" w:rsidR="00FC7B12" w:rsidRPr="00790E63" w:rsidRDefault="00FC7B12" w:rsidP="00C40D41">
            <w:pPr>
              <w:textAlignment w:val="baseline"/>
              <w:rPr>
                <w:rFonts w:ascii="Calibri" w:hAnsi="Calibri" w:cs="Calibri"/>
                <w:sz w:val="20"/>
                <w:szCs w:val="20"/>
              </w:rPr>
            </w:pPr>
            <w:r>
              <w:rPr>
                <w:rFonts w:ascii="Calibri" w:hAnsi="Calibri" w:cs="Calibri"/>
                <w:sz w:val="20"/>
                <w:szCs w:val="20"/>
              </w:rPr>
              <w:t>Date:</w:t>
            </w:r>
            <w:r w:rsidRPr="00790E63">
              <w:rPr>
                <w:rFonts w:ascii="Calibri" w:hAnsi="Calibri" w:cs="Calibri"/>
                <w:sz w:val="20"/>
                <w:szCs w:val="20"/>
              </w:rPr>
              <w:t> </w:t>
            </w:r>
          </w:p>
        </w:tc>
      </w:tr>
    </w:tbl>
    <w:p w14:paraId="54566CC9" w14:textId="77777777" w:rsidR="00FC7B12" w:rsidRDefault="00FC7B12" w:rsidP="00FC7B12">
      <w:pPr>
        <w:jc w:val="center"/>
        <w:rPr>
          <w:rFonts w:ascii="Calibri" w:hAnsi="Calibri" w:cs="Calibri"/>
          <w:b/>
          <w:bCs/>
          <w:sz w:val="20"/>
          <w:szCs w:val="20"/>
          <w:u w:val="single"/>
        </w:rPr>
      </w:pPr>
    </w:p>
    <w:p w14:paraId="532FC8C4" w14:textId="77777777" w:rsidR="00FC7B12" w:rsidRDefault="00FC7B12" w:rsidP="007339E2">
      <w:pPr>
        <w:spacing w:after="200" w:line="276" w:lineRule="auto"/>
        <w:jc w:val="center"/>
        <w:rPr>
          <w:rFonts w:ascii="Calibri" w:hAnsi="Calibri" w:cs="Calibri"/>
          <w:b/>
          <w:sz w:val="20"/>
          <w:szCs w:val="20"/>
          <w:u w:val="single"/>
        </w:rPr>
      </w:pPr>
    </w:p>
    <w:p w14:paraId="65C457CD" w14:textId="77777777" w:rsidR="00DA1575" w:rsidRDefault="00DA1575" w:rsidP="007339E2">
      <w:pPr>
        <w:spacing w:after="200" w:line="276" w:lineRule="auto"/>
        <w:jc w:val="center"/>
        <w:rPr>
          <w:rFonts w:ascii="Calibri" w:hAnsi="Calibri" w:cs="Calibri"/>
          <w:b/>
          <w:sz w:val="20"/>
          <w:szCs w:val="20"/>
          <w:u w:val="single"/>
        </w:rPr>
      </w:pPr>
    </w:p>
    <w:p w14:paraId="37EA917E" w14:textId="77777777" w:rsidR="00DA1575" w:rsidRDefault="00DA1575" w:rsidP="007339E2">
      <w:pPr>
        <w:spacing w:after="200" w:line="276" w:lineRule="auto"/>
        <w:jc w:val="center"/>
        <w:rPr>
          <w:rFonts w:ascii="Calibri" w:hAnsi="Calibri" w:cs="Calibri"/>
          <w:b/>
          <w:sz w:val="20"/>
          <w:szCs w:val="20"/>
          <w:u w:val="single"/>
        </w:rPr>
      </w:pPr>
    </w:p>
    <w:p w14:paraId="6BD78109" w14:textId="77777777" w:rsidR="00DA1575" w:rsidRDefault="00DA1575" w:rsidP="007339E2">
      <w:pPr>
        <w:spacing w:after="200" w:line="276" w:lineRule="auto"/>
        <w:jc w:val="center"/>
        <w:rPr>
          <w:rFonts w:ascii="Calibri" w:hAnsi="Calibri" w:cs="Calibri"/>
          <w:b/>
          <w:sz w:val="20"/>
          <w:szCs w:val="20"/>
          <w:u w:val="single"/>
        </w:rPr>
      </w:pPr>
    </w:p>
    <w:p w14:paraId="15169C0E" w14:textId="77777777" w:rsidR="00DA1575" w:rsidRDefault="00DA1575" w:rsidP="007339E2">
      <w:pPr>
        <w:spacing w:after="200" w:line="276" w:lineRule="auto"/>
        <w:jc w:val="center"/>
        <w:rPr>
          <w:rFonts w:ascii="Calibri" w:hAnsi="Calibri" w:cs="Calibri"/>
          <w:b/>
          <w:sz w:val="20"/>
          <w:szCs w:val="20"/>
          <w:u w:val="single"/>
        </w:rPr>
      </w:pPr>
    </w:p>
    <w:p w14:paraId="445B2DA2" w14:textId="77777777" w:rsidR="00DA1575" w:rsidRDefault="00DA1575" w:rsidP="007339E2">
      <w:pPr>
        <w:spacing w:after="200" w:line="276" w:lineRule="auto"/>
        <w:jc w:val="center"/>
        <w:rPr>
          <w:rFonts w:ascii="Calibri" w:hAnsi="Calibri" w:cs="Calibri"/>
          <w:b/>
          <w:sz w:val="20"/>
          <w:szCs w:val="20"/>
          <w:u w:val="single"/>
        </w:rPr>
      </w:pPr>
    </w:p>
    <w:p w14:paraId="091F2DE2" w14:textId="77777777" w:rsidR="00DA1575" w:rsidRDefault="00DA1575" w:rsidP="007339E2">
      <w:pPr>
        <w:spacing w:after="200" w:line="276" w:lineRule="auto"/>
        <w:jc w:val="center"/>
        <w:rPr>
          <w:rFonts w:ascii="Calibri" w:hAnsi="Calibri" w:cs="Calibri"/>
          <w:b/>
          <w:sz w:val="20"/>
          <w:szCs w:val="20"/>
          <w:u w:val="single"/>
        </w:rPr>
      </w:pPr>
    </w:p>
    <w:p w14:paraId="23CB9283" w14:textId="77777777" w:rsidR="00DA1575" w:rsidRDefault="00DA1575" w:rsidP="007339E2">
      <w:pPr>
        <w:spacing w:after="200" w:line="276" w:lineRule="auto"/>
        <w:jc w:val="center"/>
        <w:rPr>
          <w:rFonts w:ascii="Calibri" w:hAnsi="Calibri" w:cs="Calibri"/>
          <w:b/>
          <w:sz w:val="20"/>
          <w:szCs w:val="20"/>
          <w:u w:val="single"/>
        </w:rPr>
      </w:pPr>
    </w:p>
    <w:p w14:paraId="170315BA" w14:textId="77777777" w:rsidR="00DA1575" w:rsidRDefault="00DA1575" w:rsidP="007339E2">
      <w:pPr>
        <w:spacing w:after="200" w:line="276" w:lineRule="auto"/>
        <w:jc w:val="center"/>
        <w:rPr>
          <w:rFonts w:ascii="Calibri" w:hAnsi="Calibri" w:cs="Calibri"/>
          <w:b/>
          <w:sz w:val="20"/>
          <w:szCs w:val="20"/>
          <w:u w:val="single"/>
        </w:rPr>
      </w:pPr>
    </w:p>
    <w:p w14:paraId="05DA5060" w14:textId="77777777" w:rsidR="00DA1575" w:rsidRDefault="00DA1575" w:rsidP="007339E2">
      <w:pPr>
        <w:spacing w:after="200" w:line="276" w:lineRule="auto"/>
        <w:jc w:val="center"/>
        <w:rPr>
          <w:rFonts w:ascii="Calibri" w:hAnsi="Calibri" w:cs="Calibri"/>
          <w:b/>
          <w:sz w:val="20"/>
          <w:szCs w:val="20"/>
          <w:u w:val="single"/>
        </w:rPr>
      </w:pPr>
    </w:p>
    <w:p w14:paraId="6D32AD70" w14:textId="77777777" w:rsidR="00DA1575" w:rsidRDefault="00DA1575" w:rsidP="007339E2">
      <w:pPr>
        <w:spacing w:after="200" w:line="276" w:lineRule="auto"/>
        <w:jc w:val="center"/>
        <w:rPr>
          <w:rFonts w:ascii="Calibri" w:hAnsi="Calibri" w:cs="Calibri"/>
          <w:b/>
          <w:sz w:val="20"/>
          <w:szCs w:val="20"/>
          <w:u w:val="single"/>
        </w:rPr>
      </w:pPr>
    </w:p>
    <w:p w14:paraId="156AF0AC" w14:textId="77777777" w:rsidR="00DA1575" w:rsidRDefault="00DA1575" w:rsidP="007339E2">
      <w:pPr>
        <w:spacing w:after="200" w:line="276" w:lineRule="auto"/>
        <w:jc w:val="center"/>
        <w:rPr>
          <w:rFonts w:ascii="Calibri" w:hAnsi="Calibri" w:cs="Calibri"/>
          <w:b/>
          <w:sz w:val="20"/>
          <w:szCs w:val="20"/>
          <w:u w:val="single"/>
        </w:rPr>
      </w:pPr>
    </w:p>
    <w:p w14:paraId="01E37892" w14:textId="77777777" w:rsidR="00DA1575" w:rsidRDefault="00DA1575" w:rsidP="007339E2">
      <w:pPr>
        <w:spacing w:after="200" w:line="276" w:lineRule="auto"/>
        <w:jc w:val="center"/>
        <w:rPr>
          <w:rFonts w:ascii="Calibri" w:hAnsi="Calibri" w:cs="Calibri"/>
          <w:b/>
          <w:sz w:val="20"/>
          <w:szCs w:val="20"/>
          <w:u w:val="single"/>
        </w:rPr>
      </w:pPr>
    </w:p>
    <w:p w14:paraId="0219C746" w14:textId="1213DA00" w:rsidR="00DA1575" w:rsidRDefault="00DA1575" w:rsidP="004A79B8">
      <w:pPr>
        <w:spacing w:after="200" w:line="276" w:lineRule="auto"/>
        <w:rPr>
          <w:rFonts w:ascii="Calibri" w:hAnsi="Calibri" w:cs="Calibri"/>
          <w:b/>
          <w:sz w:val="20"/>
          <w:szCs w:val="20"/>
          <w:u w:val="single"/>
        </w:rPr>
      </w:pPr>
    </w:p>
    <w:p w14:paraId="098E3459" w14:textId="77777777" w:rsidR="00DA1575" w:rsidRDefault="00DA1575" w:rsidP="007339E2">
      <w:pPr>
        <w:spacing w:after="200" w:line="276" w:lineRule="auto"/>
        <w:jc w:val="center"/>
        <w:rPr>
          <w:rFonts w:ascii="Calibri" w:hAnsi="Calibri" w:cs="Calibri"/>
          <w:b/>
          <w:sz w:val="20"/>
          <w:szCs w:val="20"/>
          <w:u w:val="single"/>
        </w:rPr>
      </w:pPr>
    </w:p>
    <w:p w14:paraId="7F88C6CD" w14:textId="1234A3D1" w:rsidR="003F520C" w:rsidRPr="00964674" w:rsidRDefault="003F520C" w:rsidP="00C45B0B">
      <w:pPr>
        <w:spacing w:after="200" w:line="276" w:lineRule="auto"/>
        <w:jc w:val="center"/>
        <w:rPr>
          <w:rFonts w:ascii="Calibri" w:hAnsi="Calibri" w:cs="Calibri"/>
          <w:b/>
          <w:sz w:val="20"/>
          <w:szCs w:val="20"/>
          <w:u w:val="single"/>
        </w:rPr>
      </w:pPr>
      <w:r w:rsidRPr="00964674">
        <w:rPr>
          <w:rFonts w:ascii="Calibri" w:hAnsi="Calibri" w:cs="Calibri"/>
          <w:b/>
          <w:sz w:val="20"/>
          <w:szCs w:val="20"/>
          <w:u w:val="single"/>
        </w:rPr>
        <w:t>SAMPLE VERMONT CREDIT CHECK DISCLOSURE DOCUMENT</w:t>
      </w:r>
    </w:p>
    <w:p w14:paraId="76823E6F" w14:textId="77777777" w:rsidR="003F520C" w:rsidRPr="00964674" w:rsidRDefault="003F520C" w:rsidP="007339E2">
      <w:pPr>
        <w:spacing w:after="240"/>
        <w:rPr>
          <w:rFonts w:ascii="Calibri" w:hAnsi="Calibri" w:cs="Calibri"/>
          <w:sz w:val="20"/>
          <w:szCs w:val="20"/>
        </w:rPr>
      </w:pPr>
      <w:r w:rsidRPr="00964674">
        <w:rPr>
          <w:rFonts w:ascii="Calibri" w:hAnsi="Calibri" w:cs="Calibri"/>
          <w:sz w:val="20"/>
          <w:szCs w:val="20"/>
        </w:rPr>
        <w:t xml:space="preserve">Pursuant to </w:t>
      </w:r>
      <w:r w:rsidRPr="00964674">
        <w:rPr>
          <w:rFonts w:ascii="Calibri" w:hAnsi="Calibri" w:cs="Calibri"/>
          <w:color w:val="333333"/>
          <w:sz w:val="20"/>
          <w:szCs w:val="20"/>
          <w:lang w:val="en"/>
        </w:rPr>
        <w:t>Vermont Statutes Annotated, Chapter 21, Section 495,</w:t>
      </w:r>
      <w:r w:rsidRPr="00964674">
        <w:rPr>
          <w:rFonts w:ascii="Calibri" w:hAnsi="Calibri" w:cs="Calibri"/>
          <w:sz w:val="20"/>
          <w:szCs w:val="20"/>
        </w:rPr>
        <w:t xml:space="preserve"> the Company informs you that it may obtain a credit report about you,</w:t>
      </w:r>
      <w:r w:rsidRPr="00964674">
        <w:rPr>
          <w:rFonts w:ascii="Calibri" w:hAnsi="Calibri" w:cs="Calibri"/>
          <w:bCs/>
          <w:sz w:val="20"/>
          <w:szCs w:val="20"/>
        </w:rPr>
        <w:t xml:space="preserve"> for the following reason(s):</w:t>
      </w:r>
    </w:p>
    <w:p w14:paraId="7DA21EDB" w14:textId="77777777" w:rsidR="003F520C" w:rsidRPr="00964674" w:rsidRDefault="003F520C" w:rsidP="007339E2">
      <w:pPr>
        <w:spacing w:after="240"/>
        <w:ind w:left="720" w:hanging="720"/>
        <w:jc w:val="both"/>
        <w:rPr>
          <w:rFonts w:ascii="Calibri" w:hAnsi="Calibri" w:cs="Calibri"/>
          <w:sz w:val="20"/>
          <w:szCs w:val="20"/>
        </w:rPr>
      </w:pPr>
      <w:r w:rsidRPr="00964674">
        <w:rPr>
          <w:rFonts w:ascii="Calibri" w:eastAsia="Wingdings 2" w:hAnsi="Calibri" w:cs="Calibri"/>
          <w:sz w:val="20"/>
          <w:szCs w:val="20"/>
        </w:rPr>
        <w:sym w:font="Wingdings 2" w:char="F0A3"/>
      </w:r>
      <w:r w:rsidRPr="00964674">
        <w:rPr>
          <w:rFonts w:ascii="Calibri" w:hAnsi="Calibri" w:cs="Calibri"/>
          <w:sz w:val="20"/>
          <w:szCs w:val="20"/>
        </w:rPr>
        <w:tab/>
        <w:t>The information is required by state or federal law or regulation;</w:t>
      </w:r>
    </w:p>
    <w:p w14:paraId="4F86C58C" w14:textId="77777777" w:rsidR="003F520C" w:rsidRPr="00964674" w:rsidRDefault="003F520C" w:rsidP="007339E2">
      <w:pPr>
        <w:spacing w:after="240"/>
        <w:ind w:left="720" w:hanging="720"/>
        <w:jc w:val="both"/>
        <w:rPr>
          <w:rFonts w:ascii="Calibri" w:hAnsi="Calibri" w:cs="Calibri"/>
          <w:sz w:val="20"/>
          <w:szCs w:val="20"/>
        </w:rPr>
      </w:pPr>
      <w:r w:rsidRPr="00964674">
        <w:rPr>
          <w:rFonts w:ascii="Calibri" w:eastAsia="Wingdings 2" w:hAnsi="Calibri" w:cs="Calibri"/>
          <w:sz w:val="20"/>
          <w:szCs w:val="20"/>
        </w:rPr>
        <w:sym w:font="Wingdings 2" w:char="F0A3"/>
      </w:r>
      <w:r w:rsidRPr="00964674">
        <w:rPr>
          <w:rFonts w:ascii="Calibri" w:hAnsi="Calibri" w:cs="Calibri"/>
          <w:sz w:val="20"/>
          <w:szCs w:val="20"/>
        </w:rPr>
        <w:tab/>
        <w:t xml:space="preserve">You seek to be/are retained in a position that involves access to “confidential financial information” (defined as “sensitive financial information of commercial value that a customer or client of the Company gives explicit authorization for the Company to obtain, process, and store and that the Company entrusts only to managers or employees as a necessary function of their job duties”); </w:t>
      </w:r>
    </w:p>
    <w:p w14:paraId="00556DCB" w14:textId="77777777" w:rsidR="003F520C" w:rsidRPr="00964674" w:rsidRDefault="003F520C" w:rsidP="007339E2">
      <w:pPr>
        <w:spacing w:after="240"/>
        <w:ind w:left="720" w:hanging="720"/>
        <w:jc w:val="both"/>
        <w:rPr>
          <w:rFonts w:ascii="Calibri" w:hAnsi="Calibri" w:cs="Calibri"/>
          <w:sz w:val="20"/>
          <w:szCs w:val="20"/>
        </w:rPr>
      </w:pPr>
      <w:r w:rsidRPr="00964674">
        <w:rPr>
          <w:rFonts w:ascii="Calibri" w:eastAsia="Wingdings 2" w:hAnsi="Calibri" w:cs="Calibri"/>
          <w:sz w:val="20"/>
          <w:szCs w:val="20"/>
        </w:rPr>
        <w:sym w:font="Wingdings 2" w:char="F0A3"/>
      </w:r>
      <w:r w:rsidRPr="00964674">
        <w:rPr>
          <w:rFonts w:ascii="Calibri" w:hAnsi="Calibri" w:cs="Calibri"/>
          <w:sz w:val="20"/>
          <w:szCs w:val="20"/>
        </w:rPr>
        <w:tab/>
        <w:t xml:space="preserve">The Company is a financial institution as defined in 8 V.S.A. §11101(32) or a credit union as defined in 8 V.S.A. §30101(5); </w:t>
      </w:r>
    </w:p>
    <w:p w14:paraId="6861C7BB" w14:textId="77777777" w:rsidR="003F520C" w:rsidRPr="00964674" w:rsidRDefault="003F520C" w:rsidP="007339E2">
      <w:pPr>
        <w:spacing w:after="240"/>
        <w:ind w:left="720" w:hanging="720"/>
        <w:jc w:val="both"/>
        <w:rPr>
          <w:rFonts w:ascii="Calibri" w:hAnsi="Calibri" w:cs="Calibri"/>
          <w:sz w:val="20"/>
          <w:szCs w:val="20"/>
        </w:rPr>
      </w:pPr>
      <w:r w:rsidRPr="00964674">
        <w:rPr>
          <w:rFonts w:ascii="Calibri" w:eastAsia="Wingdings 2" w:hAnsi="Calibri" w:cs="Calibri"/>
          <w:sz w:val="20"/>
          <w:szCs w:val="20"/>
        </w:rPr>
        <w:sym w:font="Wingdings 2" w:char="F0A3"/>
      </w:r>
      <w:r w:rsidRPr="00964674">
        <w:rPr>
          <w:rFonts w:ascii="Calibri" w:hAnsi="Calibri" w:cs="Calibri"/>
          <w:sz w:val="20"/>
          <w:szCs w:val="20"/>
        </w:rPr>
        <w:tab/>
        <w:t xml:space="preserve">You seek to be/are retained in a position as a law enforcement officer, emergency medical personnel or firefighter as these terms are respectively defines in 20 V.S.A. §2358, 24 V.S.A. §2651(6) and 20 V.S.A. §3151(3), respectively;   </w:t>
      </w:r>
    </w:p>
    <w:p w14:paraId="0A38399D" w14:textId="77777777" w:rsidR="003F520C" w:rsidRPr="00964674" w:rsidRDefault="003F520C" w:rsidP="007339E2">
      <w:pPr>
        <w:spacing w:after="240"/>
        <w:ind w:left="720" w:hanging="720"/>
        <w:jc w:val="both"/>
        <w:rPr>
          <w:rFonts w:ascii="Calibri" w:hAnsi="Calibri" w:cs="Calibri"/>
          <w:sz w:val="20"/>
          <w:szCs w:val="20"/>
        </w:rPr>
      </w:pPr>
      <w:r w:rsidRPr="00964674">
        <w:rPr>
          <w:rFonts w:ascii="Calibri" w:eastAsia="Wingdings 2" w:hAnsi="Calibri" w:cs="Calibri"/>
          <w:sz w:val="20"/>
          <w:szCs w:val="20"/>
        </w:rPr>
        <w:sym w:font="Wingdings 2" w:char="F0A3"/>
      </w:r>
      <w:r w:rsidRPr="00964674">
        <w:rPr>
          <w:rFonts w:ascii="Calibri" w:hAnsi="Calibri" w:cs="Calibri"/>
          <w:sz w:val="20"/>
          <w:szCs w:val="20"/>
        </w:rPr>
        <w:tab/>
        <w:t>You seek to be/are retained in a position that requires a financial fiduciary responsibility to the Company or the Company’s clients, including the authority to issue payments, collect debts, transfer money or enter into contracts;</w:t>
      </w:r>
    </w:p>
    <w:p w14:paraId="2A06F462" w14:textId="77777777" w:rsidR="003F520C" w:rsidRPr="00964674" w:rsidRDefault="003F520C" w:rsidP="007339E2">
      <w:pPr>
        <w:spacing w:after="240"/>
        <w:ind w:left="720" w:hanging="720"/>
        <w:jc w:val="both"/>
        <w:rPr>
          <w:rFonts w:ascii="Calibri" w:hAnsi="Calibri" w:cs="Calibri"/>
          <w:sz w:val="20"/>
          <w:szCs w:val="20"/>
        </w:rPr>
      </w:pPr>
      <w:r w:rsidRPr="00964674">
        <w:rPr>
          <w:rFonts w:ascii="Calibri" w:eastAsia="Wingdings 2" w:hAnsi="Calibri" w:cs="Calibri"/>
          <w:sz w:val="20"/>
          <w:szCs w:val="20"/>
        </w:rPr>
        <w:sym w:font="Wingdings 2" w:char="F0A3"/>
      </w:r>
      <w:r w:rsidRPr="00964674">
        <w:rPr>
          <w:rFonts w:ascii="Calibri" w:hAnsi="Calibri" w:cs="Calibri"/>
          <w:sz w:val="20"/>
          <w:szCs w:val="20"/>
        </w:rPr>
        <w:tab/>
        <w:t>You seek to be/are retained in a position that involves access to the Company’s payroll information; or</w:t>
      </w:r>
    </w:p>
    <w:p w14:paraId="67DA1DDA" w14:textId="59FA5BD5" w:rsidR="003F520C" w:rsidRPr="00964674" w:rsidRDefault="003F520C" w:rsidP="007339E2">
      <w:pPr>
        <w:widowControl w:val="0"/>
        <w:spacing w:after="240"/>
        <w:ind w:left="720" w:hanging="720"/>
        <w:rPr>
          <w:rFonts w:ascii="Calibri" w:hAnsi="Calibri" w:cs="Calibri"/>
          <w:sz w:val="20"/>
          <w:szCs w:val="20"/>
        </w:rPr>
      </w:pPr>
      <w:r w:rsidRPr="00964674">
        <w:rPr>
          <w:rFonts w:ascii="Calibri" w:eastAsia="Wingdings 2" w:hAnsi="Calibri" w:cs="Calibri"/>
          <w:sz w:val="20"/>
          <w:szCs w:val="20"/>
        </w:rPr>
        <w:sym w:font="Wingdings 2" w:char="F0A3"/>
      </w:r>
      <w:r w:rsidRPr="00964674">
        <w:rPr>
          <w:rFonts w:ascii="Calibri" w:hAnsi="Calibri" w:cs="Calibri"/>
          <w:sz w:val="20"/>
          <w:szCs w:val="20"/>
        </w:rPr>
        <w:tab/>
        <w:t>The Company can demonstrate that credit information is a valid and reliable predictor of performance in your specific position.</w:t>
      </w:r>
    </w:p>
    <w:p w14:paraId="7317252E" w14:textId="77777777" w:rsidR="003F520C" w:rsidRPr="00964674" w:rsidRDefault="003F520C" w:rsidP="007339E2">
      <w:pPr>
        <w:spacing w:after="200" w:line="276" w:lineRule="auto"/>
        <w:jc w:val="center"/>
        <w:rPr>
          <w:rFonts w:ascii="Calibri" w:hAnsi="Calibri" w:cs="Calibri"/>
          <w:b/>
          <w:sz w:val="20"/>
          <w:szCs w:val="20"/>
          <w:u w:val="single"/>
        </w:rPr>
      </w:pPr>
    </w:p>
    <w:p w14:paraId="368EC722" w14:textId="77777777" w:rsidR="00937FF9" w:rsidRDefault="00937FF9" w:rsidP="007339E2">
      <w:pPr>
        <w:spacing w:after="200" w:line="276" w:lineRule="auto"/>
        <w:jc w:val="center"/>
        <w:rPr>
          <w:rFonts w:ascii="Calibri" w:hAnsi="Calibri" w:cs="Calibri"/>
          <w:b/>
          <w:sz w:val="20"/>
          <w:szCs w:val="20"/>
          <w:u w:val="single"/>
        </w:rPr>
      </w:pPr>
    </w:p>
    <w:p w14:paraId="4E7121AD" w14:textId="77777777" w:rsidR="00937FF9" w:rsidRDefault="00937FF9" w:rsidP="007339E2">
      <w:pPr>
        <w:spacing w:after="200" w:line="276" w:lineRule="auto"/>
        <w:jc w:val="center"/>
        <w:rPr>
          <w:rFonts w:ascii="Calibri" w:hAnsi="Calibri" w:cs="Calibri"/>
          <w:b/>
          <w:sz w:val="20"/>
          <w:szCs w:val="20"/>
          <w:u w:val="single"/>
        </w:rPr>
      </w:pPr>
    </w:p>
    <w:p w14:paraId="75F35B8B" w14:textId="77777777" w:rsidR="00937FF9" w:rsidRDefault="00937FF9" w:rsidP="007339E2">
      <w:pPr>
        <w:spacing w:after="200" w:line="276" w:lineRule="auto"/>
        <w:jc w:val="center"/>
        <w:rPr>
          <w:rFonts w:ascii="Calibri" w:hAnsi="Calibri" w:cs="Calibri"/>
          <w:b/>
          <w:sz w:val="20"/>
          <w:szCs w:val="20"/>
          <w:u w:val="single"/>
        </w:rPr>
      </w:pPr>
    </w:p>
    <w:p w14:paraId="27F732AB" w14:textId="77777777" w:rsidR="00937FF9" w:rsidRDefault="00937FF9" w:rsidP="007339E2">
      <w:pPr>
        <w:spacing w:after="200" w:line="276" w:lineRule="auto"/>
        <w:jc w:val="center"/>
        <w:rPr>
          <w:rFonts w:ascii="Calibri" w:hAnsi="Calibri" w:cs="Calibri"/>
          <w:b/>
          <w:sz w:val="20"/>
          <w:szCs w:val="20"/>
          <w:u w:val="single"/>
        </w:rPr>
      </w:pPr>
    </w:p>
    <w:p w14:paraId="5B8C9846" w14:textId="77777777" w:rsidR="00937FF9" w:rsidRDefault="00937FF9" w:rsidP="007339E2">
      <w:pPr>
        <w:spacing w:after="200" w:line="276" w:lineRule="auto"/>
        <w:jc w:val="center"/>
        <w:rPr>
          <w:rFonts w:ascii="Calibri" w:hAnsi="Calibri" w:cs="Calibri"/>
          <w:b/>
          <w:sz w:val="20"/>
          <w:szCs w:val="20"/>
          <w:u w:val="single"/>
        </w:rPr>
      </w:pPr>
    </w:p>
    <w:p w14:paraId="7FDD72D0" w14:textId="77777777" w:rsidR="00937FF9" w:rsidRDefault="00937FF9" w:rsidP="007339E2">
      <w:pPr>
        <w:spacing w:after="200" w:line="276" w:lineRule="auto"/>
        <w:jc w:val="center"/>
        <w:rPr>
          <w:rFonts w:ascii="Calibri" w:hAnsi="Calibri" w:cs="Calibri"/>
          <w:b/>
          <w:sz w:val="20"/>
          <w:szCs w:val="20"/>
          <w:u w:val="single"/>
        </w:rPr>
      </w:pPr>
    </w:p>
    <w:p w14:paraId="76308E16" w14:textId="77777777" w:rsidR="00937FF9" w:rsidRDefault="00937FF9" w:rsidP="007339E2">
      <w:pPr>
        <w:spacing w:after="200" w:line="276" w:lineRule="auto"/>
        <w:jc w:val="center"/>
        <w:rPr>
          <w:rFonts w:ascii="Calibri" w:hAnsi="Calibri" w:cs="Calibri"/>
          <w:b/>
          <w:sz w:val="20"/>
          <w:szCs w:val="20"/>
          <w:u w:val="single"/>
        </w:rPr>
      </w:pPr>
    </w:p>
    <w:p w14:paraId="704F0027" w14:textId="77777777" w:rsidR="00937FF9" w:rsidRDefault="00937FF9" w:rsidP="007339E2">
      <w:pPr>
        <w:spacing w:after="200" w:line="276" w:lineRule="auto"/>
        <w:jc w:val="center"/>
        <w:rPr>
          <w:rFonts w:ascii="Calibri" w:hAnsi="Calibri" w:cs="Calibri"/>
          <w:b/>
          <w:sz w:val="20"/>
          <w:szCs w:val="20"/>
          <w:u w:val="single"/>
        </w:rPr>
      </w:pPr>
    </w:p>
    <w:p w14:paraId="3C023DBE" w14:textId="77777777" w:rsidR="00937FF9" w:rsidRDefault="00937FF9" w:rsidP="007339E2">
      <w:pPr>
        <w:spacing w:after="200" w:line="276" w:lineRule="auto"/>
        <w:jc w:val="center"/>
        <w:rPr>
          <w:rFonts w:ascii="Calibri" w:hAnsi="Calibri" w:cs="Calibri"/>
          <w:b/>
          <w:sz w:val="20"/>
          <w:szCs w:val="20"/>
          <w:u w:val="single"/>
        </w:rPr>
      </w:pPr>
    </w:p>
    <w:p w14:paraId="77847B93" w14:textId="77777777" w:rsidR="00937FF9" w:rsidRDefault="00937FF9" w:rsidP="00C45B0B">
      <w:pPr>
        <w:spacing w:after="200" w:line="276" w:lineRule="auto"/>
        <w:rPr>
          <w:rFonts w:ascii="Calibri" w:hAnsi="Calibri" w:cs="Calibri"/>
          <w:b/>
          <w:sz w:val="20"/>
          <w:szCs w:val="20"/>
          <w:u w:val="single"/>
        </w:rPr>
      </w:pPr>
    </w:p>
    <w:p w14:paraId="21E8434C" w14:textId="77777777" w:rsidR="00C45B0B" w:rsidRDefault="00C45B0B" w:rsidP="00C45B0B">
      <w:pPr>
        <w:spacing w:after="200" w:line="276" w:lineRule="auto"/>
        <w:rPr>
          <w:rFonts w:ascii="Calibri" w:hAnsi="Calibri" w:cs="Calibri"/>
          <w:b/>
          <w:sz w:val="20"/>
          <w:szCs w:val="20"/>
          <w:u w:val="single"/>
        </w:rPr>
      </w:pPr>
    </w:p>
    <w:p w14:paraId="4DFF6371" w14:textId="606E0361" w:rsidR="003F520C" w:rsidRPr="00B01421" w:rsidRDefault="003F520C" w:rsidP="007339E2">
      <w:pPr>
        <w:spacing w:after="200" w:line="276" w:lineRule="auto"/>
        <w:jc w:val="center"/>
        <w:rPr>
          <w:rFonts w:ascii="Calibri" w:hAnsi="Calibri" w:cs="Calibri"/>
          <w:b/>
          <w:sz w:val="21"/>
          <w:szCs w:val="21"/>
        </w:rPr>
      </w:pPr>
      <w:r w:rsidRPr="00B01421">
        <w:rPr>
          <w:rFonts w:ascii="Calibri" w:hAnsi="Calibri" w:cs="Calibri"/>
          <w:b/>
          <w:sz w:val="21"/>
          <w:szCs w:val="21"/>
        </w:rPr>
        <w:t>SAMPLE WASHINGTON CREDIT CHECK DISCLOSURE DOCUMENT</w:t>
      </w:r>
    </w:p>
    <w:p w14:paraId="0469DA6B" w14:textId="77777777" w:rsidR="003F520C" w:rsidRPr="00964674" w:rsidRDefault="003F520C" w:rsidP="007339E2">
      <w:pPr>
        <w:spacing w:after="240"/>
        <w:rPr>
          <w:rFonts w:ascii="Calibri" w:hAnsi="Calibri" w:cs="Calibri"/>
          <w:bCs/>
          <w:sz w:val="20"/>
          <w:szCs w:val="20"/>
        </w:rPr>
      </w:pPr>
      <w:r w:rsidRPr="00964674">
        <w:rPr>
          <w:rFonts w:ascii="Calibri" w:hAnsi="Calibri" w:cs="Calibri"/>
          <w:sz w:val="20"/>
          <w:szCs w:val="20"/>
        </w:rPr>
        <w:t>Pursuant to Chapter 19.182.020 RCW</w:t>
      </w:r>
      <w:r w:rsidRPr="00964674">
        <w:rPr>
          <w:rFonts w:ascii="Calibri" w:hAnsi="Calibri" w:cs="Calibri"/>
          <w:color w:val="333333"/>
          <w:sz w:val="20"/>
          <w:szCs w:val="20"/>
          <w:lang w:val="en"/>
        </w:rPr>
        <w:t>,</w:t>
      </w:r>
      <w:r w:rsidRPr="00964674">
        <w:rPr>
          <w:rFonts w:ascii="Calibri" w:hAnsi="Calibri" w:cs="Calibri"/>
          <w:sz w:val="20"/>
          <w:szCs w:val="20"/>
        </w:rPr>
        <w:t xml:space="preserve"> the Company informs you that it may obtain a credit report about you, and that the Company believes that</w:t>
      </w:r>
      <w:r w:rsidRPr="00964674">
        <w:rPr>
          <w:rFonts w:ascii="Calibri" w:hAnsi="Calibri" w:cs="Calibri"/>
          <w:bCs/>
          <w:sz w:val="20"/>
          <w:szCs w:val="20"/>
        </w:rPr>
        <w:t xml:space="preserve"> for the following reason(s) the information is substantially job related:</w:t>
      </w:r>
    </w:p>
    <w:p w14:paraId="6BECE3DB" w14:textId="688DED26" w:rsidR="003F520C" w:rsidRPr="00964674" w:rsidRDefault="003F520C" w:rsidP="007339E2">
      <w:pPr>
        <w:spacing w:after="240"/>
        <w:rPr>
          <w:rFonts w:ascii="Calibri" w:hAnsi="Calibri" w:cs="Calibri"/>
          <w:bCs/>
          <w:sz w:val="20"/>
          <w:szCs w:val="20"/>
        </w:rPr>
      </w:pPr>
      <w:r w:rsidRPr="00964674">
        <w:rPr>
          <w:rFonts w:ascii="Calibri" w:hAnsi="Calibri" w:cs="Calibri"/>
          <w:bCs/>
          <w:sz w:val="20"/>
          <w:szCs w:val="20"/>
        </w:rPr>
        <w:t>___________________________________________________________________________</w:t>
      </w:r>
      <w:r w:rsidR="00B01421">
        <w:rPr>
          <w:rFonts w:ascii="Calibri" w:hAnsi="Calibri" w:cs="Calibri"/>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A84EC4" w14:textId="77777777" w:rsidR="003F520C" w:rsidRPr="00964674" w:rsidRDefault="003F520C" w:rsidP="007339E2">
      <w:pPr>
        <w:spacing w:after="240"/>
        <w:jc w:val="both"/>
        <w:rPr>
          <w:rFonts w:ascii="Calibri" w:hAnsi="Calibri" w:cs="Calibri"/>
          <w:sz w:val="20"/>
          <w:szCs w:val="20"/>
        </w:rPr>
      </w:pPr>
    </w:p>
    <w:p w14:paraId="5B8D360D" w14:textId="361D7A79" w:rsidR="003F520C" w:rsidRPr="00B01421" w:rsidRDefault="003F520C" w:rsidP="00AF1AB4">
      <w:pPr>
        <w:jc w:val="center"/>
        <w:rPr>
          <w:rFonts w:ascii="Calibri" w:hAnsi="Calibri" w:cs="Calibri"/>
          <w:b/>
          <w:bCs/>
          <w:sz w:val="21"/>
          <w:szCs w:val="21"/>
        </w:rPr>
      </w:pPr>
      <w:r w:rsidRPr="00B01421">
        <w:rPr>
          <w:rFonts w:ascii="Calibri" w:hAnsi="Calibri" w:cs="Calibri"/>
          <w:b/>
          <w:bCs/>
          <w:sz w:val="21"/>
          <w:szCs w:val="21"/>
        </w:rPr>
        <w:t>ADDITIONAL SAMPLE ADDITIONAL WASHINGTON CREDIT REPORT DISCLOSURE</w:t>
      </w:r>
    </w:p>
    <w:p w14:paraId="21BCF8D3" w14:textId="69A26D1F" w:rsidR="003F520C" w:rsidRPr="00964674" w:rsidRDefault="003F520C">
      <w:pPr>
        <w:rPr>
          <w:rFonts w:ascii="Calibri" w:hAnsi="Calibri" w:cs="Calibri"/>
          <w:sz w:val="20"/>
          <w:szCs w:val="20"/>
        </w:rPr>
      </w:pPr>
    </w:p>
    <w:p w14:paraId="7B0DA2D2" w14:textId="3313C629" w:rsidR="003F520C" w:rsidRPr="00964674" w:rsidRDefault="003F520C" w:rsidP="00AF1AB4">
      <w:pPr>
        <w:rPr>
          <w:rFonts w:ascii="Calibri" w:hAnsi="Calibri" w:cs="Calibri"/>
          <w:sz w:val="20"/>
          <w:szCs w:val="20"/>
        </w:rPr>
      </w:pPr>
      <w:r w:rsidRPr="00964674">
        <w:rPr>
          <w:rFonts w:ascii="Calibri" w:hAnsi="Calibri" w:cs="Calibri"/>
          <w:sz w:val="20"/>
          <w:szCs w:val="20"/>
        </w:rPr>
        <w:t xml:space="preserve">If you live or will work for the Company in Washington, please read the following information.  </w:t>
      </w:r>
    </w:p>
    <w:p w14:paraId="552C5078" w14:textId="77777777" w:rsidR="003F520C" w:rsidRPr="00964674" w:rsidRDefault="003F520C" w:rsidP="00AF1AB4">
      <w:pPr>
        <w:rPr>
          <w:rFonts w:ascii="Calibri" w:hAnsi="Calibri" w:cs="Calibri"/>
          <w:b/>
          <w:sz w:val="20"/>
          <w:szCs w:val="20"/>
        </w:rPr>
      </w:pPr>
      <w:r w:rsidRPr="00964674">
        <w:rPr>
          <w:rFonts w:ascii="Calibri" w:hAnsi="Calibri" w:cs="Calibri"/>
          <w:b/>
          <w:sz w:val="20"/>
          <w:szCs w:val="20"/>
        </w:rPr>
        <w:t xml:space="preserve">The rights summarized below have </w:t>
      </w:r>
      <w:r w:rsidRPr="00964674">
        <w:rPr>
          <w:rFonts w:ascii="Calibri" w:hAnsi="Calibri" w:cs="Calibri"/>
          <w:b/>
          <w:i/>
          <w:sz w:val="20"/>
          <w:szCs w:val="20"/>
        </w:rPr>
        <w:t>no impact</w:t>
      </w:r>
      <w:r w:rsidRPr="00964674">
        <w:rPr>
          <w:rFonts w:ascii="Calibri" w:hAnsi="Calibri" w:cs="Calibri"/>
          <w:b/>
          <w:sz w:val="20"/>
          <w:szCs w:val="20"/>
        </w:rPr>
        <w:t xml:space="preserve"> on the rights that federal law grants to </w:t>
      </w:r>
      <w:r w:rsidRPr="00964674">
        <w:rPr>
          <w:rFonts w:ascii="Calibri" w:hAnsi="Calibri" w:cs="Calibri"/>
          <w:b/>
          <w:i/>
          <w:sz w:val="20"/>
          <w:szCs w:val="20"/>
        </w:rPr>
        <w:t>everyone</w:t>
      </w:r>
      <w:r w:rsidRPr="00964674">
        <w:rPr>
          <w:rFonts w:ascii="Calibri" w:hAnsi="Calibri" w:cs="Calibri"/>
          <w:b/>
          <w:sz w:val="20"/>
          <w:szCs w:val="20"/>
        </w:rPr>
        <w:t>, no matter where they live or work.</w:t>
      </w:r>
    </w:p>
    <w:p w14:paraId="2017E0F0" w14:textId="77777777" w:rsidR="003F520C" w:rsidRPr="00964674" w:rsidRDefault="003F520C" w:rsidP="00AF1AB4">
      <w:pPr>
        <w:jc w:val="center"/>
        <w:rPr>
          <w:rFonts w:ascii="Calibri" w:hAnsi="Calibri" w:cs="Calibri"/>
          <w:sz w:val="20"/>
          <w:szCs w:val="20"/>
        </w:rPr>
      </w:pPr>
      <w:r w:rsidRPr="00964674">
        <w:rPr>
          <w:rFonts w:ascii="Calibri" w:hAnsi="Calibri" w:cs="Calibri"/>
          <w:sz w:val="20"/>
          <w:szCs w:val="20"/>
        </w:rPr>
        <w:t>*  *  *</w:t>
      </w:r>
    </w:p>
    <w:p w14:paraId="4F1D2CC1" w14:textId="77777777" w:rsidR="003F520C" w:rsidRPr="00964674" w:rsidRDefault="003F520C" w:rsidP="00AF1AB4">
      <w:pPr>
        <w:rPr>
          <w:rFonts w:ascii="Calibri" w:hAnsi="Calibri" w:cs="Calibri"/>
          <w:sz w:val="20"/>
          <w:szCs w:val="20"/>
        </w:rPr>
      </w:pPr>
      <w:r w:rsidRPr="00964674">
        <w:rPr>
          <w:rFonts w:ascii="Calibri" w:hAnsi="Calibri" w:cs="Calibri"/>
          <w:sz w:val="20"/>
          <w:szCs w:val="20"/>
        </w:rPr>
        <w:t>If you submit a written request to the Company, you have the right to a complete and accurate disclosure of the nature and scope of any investigative consumer report the Company ordered about you.  You are entitled to this disclosure within five (5) business days after the date your request is received or we ordered the report, whichever is later.  You also have the right to request a written summary of your rights under the Washington Fair Credit Reporting Act.</w:t>
      </w:r>
    </w:p>
    <w:p w14:paraId="2D4AD296" w14:textId="77777777" w:rsidR="003F520C" w:rsidRPr="00964674" w:rsidRDefault="003F520C" w:rsidP="00AF1AB4">
      <w:pPr>
        <w:spacing w:after="200" w:line="276" w:lineRule="auto"/>
        <w:rPr>
          <w:rFonts w:ascii="Calibri" w:hAnsi="Calibri" w:cs="Calibri"/>
          <w:sz w:val="20"/>
          <w:szCs w:val="20"/>
        </w:rPr>
      </w:pPr>
    </w:p>
    <w:p w14:paraId="6B7CBB60" w14:textId="77777777" w:rsidR="004A79B8" w:rsidRPr="00553DF7" w:rsidRDefault="004A79B8" w:rsidP="004A79B8">
      <w:pPr>
        <w:rPr>
          <w:rFonts w:ascii="Calibri" w:hAnsi="Calibri" w:cs="Calibri"/>
          <w:sz w:val="20"/>
          <w:szCs w:val="20"/>
        </w:rPr>
      </w:pPr>
      <w:r w:rsidRPr="00553DF7">
        <w:rPr>
          <w:rFonts w:ascii="Calibri" w:hAnsi="Calibri" w:cs="Calibri"/>
          <w:sz w:val="20"/>
          <w:szCs w:val="20"/>
        </w:rPr>
        <w:t>I have received, reviewed and understood this Additional Disclosure Document.</w:t>
      </w:r>
    </w:p>
    <w:tbl>
      <w:tblPr>
        <w:tblStyle w:val="TableGridLight"/>
        <w:tblW w:w="10885"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4225"/>
        <w:gridCol w:w="4050"/>
        <w:gridCol w:w="2610"/>
      </w:tblGrid>
      <w:tr w:rsidR="004A79B8" w:rsidRPr="00790E63" w14:paraId="514DC445" w14:textId="77777777" w:rsidTr="00C40D41">
        <w:trPr>
          <w:trHeight w:val="440"/>
        </w:trPr>
        <w:tc>
          <w:tcPr>
            <w:tcW w:w="4225" w:type="dxa"/>
            <w:hideMark/>
          </w:tcPr>
          <w:p w14:paraId="2B2D3C0D" w14:textId="77777777" w:rsidR="004A79B8" w:rsidRPr="00790E63" w:rsidRDefault="004A79B8" w:rsidP="00C40D41">
            <w:pPr>
              <w:textAlignment w:val="baseline"/>
              <w:rPr>
                <w:rFonts w:ascii="Calibri" w:hAnsi="Calibri" w:cs="Calibri"/>
                <w:sz w:val="20"/>
                <w:szCs w:val="20"/>
              </w:rPr>
            </w:pPr>
            <w:r>
              <w:rPr>
                <w:rFonts w:ascii="Calibri" w:hAnsi="Calibri" w:cs="Calibri"/>
                <w:sz w:val="20"/>
                <w:szCs w:val="20"/>
              </w:rPr>
              <w:t>Print Name:</w:t>
            </w:r>
            <w:r w:rsidRPr="00790E63">
              <w:rPr>
                <w:rFonts w:ascii="Calibri" w:hAnsi="Calibri" w:cs="Calibri"/>
                <w:sz w:val="20"/>
                <w:szCs w:val="20"/>
              </w:rPr>
              <w:t> </w:t>
            </w:r>
          </w:p>
        </w:tc>
        <w:tc>
          <w:tcPr>
            <w:tcW w:w="4050" w:type="dxa"/>
          </w:tcPr>
          <w:p w14:paraId="0165810A" w14:textId="77777777" w:rsidR="004A79B8" w:rsidRPr="00790E63" w:rsidRDefault="004A79B8" w:rsidP="00C40D41">
            <w:pPr>
              <w:textAlignment w:val="baseline"/>
              <w:rPr>
                <w:rFonts w:ascii="Calibri" w:hAnsi="Calibri" w:cs="Calibri"/>
                <w:sz w:val="20"/>
                <w:szCs w:val="20"/>
              </w:rPr>
            </w:pPr>
            <w:r>
              <w:rPr>
                <w:rFonts w:ascii="Calibri" w:hAnsi="Calibri" w:cs="Calibri"/>
                <w:sz w:val="20"/>
                <w:szCs w:val="20"/>
              </w:rPr>
              <w:t>Signature:</w:t>
            </w:r>
          </w:p>
        </w:tc>
        <w:tc>
          <w:tcPr>
            <w:tcW w:w="2610" w:type="dxa"/>
            <w:hideMark/>
          </w:tcPr>
          <w:p w14:paraId="2E140698" w14:textId="77777777" w:rsidR="004A79B8" w:rsidRPr="00790E63" w:rsidRDefault="004A79B8" w:rsidP="00C40D41">
            <w:pPr>
              <w:textAlignment w:val="baseline"/>
              <w:rPr>
                <w:rFonts w:ascii="Calibri" w:hAnsi="Calibri" w:cs="Calibri"/>
                <w:sz w:val="20"/>
                <w:szCs w:val="20"/>
              </w:rPr>
            </w:pPr>
            <w:r>
              <w:rPr>
                <w:rFonts w:ascii="Calibri" w:hAnsi="Calibri" w:cs="Calibri"/>
                <w:sz w:val="20"/>
                <w:szCs w:val="20"/>
              </w:rPr>
              <w:t>Date:</w:t>
            </w:r>
            <w:r w:rsidRPr="00790E63">
              <w:rPr>
                <w:rFonts w:ascii="Calibri" w:hAnsi="Calibri" w:cs="Calibri"/>
                <w:sz w:val="20"/>
                <w:szCs w:val="20"/>
              </w:rPr>
              <w:t> </w:t>
            </w:r>
          </w:p>
        </w:tc>
      </w:tr>
    </w:tbl>
    <w:p w14:paraId="2F6F623F" w14:textId="77777777" w:rsidR="004A79B8" w:rsidRDefault="004A79B8" w:rsidP="004A79B8">
      <w:pPr>
        <w:jc w:val="center"/>
        <w:rPr>
          <w:rFonts w:ascii="Calibri" w:hAnsi="Calibri" w:cs="Calibri"/>
          <w:b/>
          <w:bCs/>
          <w:sz w:val="20"/>
          <w:szCs w:val="20"/>
          <w:u w:val="single"/>
        </w:rPr>
      </w:pPr>
    </w:p>
    <w:p w14:paraId="1741407D" w14:textId="425641DE" w:rsidR="003F520C" w:rsidRPr="00964674" w:rsidRDefault="003F520C">
      <w:pPr>
        <w:rPr>
          <w:rFonts w:ascii="Calibri" w:hAnsi="Calibri" w:cs="Calibri"/>
          <w:sz w:val="20"/>
          <w:szCs w:val="20"/>
        </w:rPr>
      </w:pPr>
    </w:p>
    <w:p w14:paraId="7BD7FD71" w14:textId="77777777" w:rsidR="003F520C" w:rsidRPr="00964674" w:rsidRDefault="003F520C" w:rsidP="002F04F8">
      <w:pPr>
        <w:jc w:val="center"/>
        <w:rPr>
          <w:rFonts w:ascii="Calibri" w:hAnsi="Calibri" w:cs="Calibri"/>
          <w:b/>
          <w:bCs/>
          <w:sz w:val="20"/>
          <w:szCs w:val="20"/>
          <w:u w:val="single"/>
        </w:rPr>
      </w:pPr>
    </w:p>
    <w:p w14:paraId="1165708B" w14:textId="77777777" w:rsidR="00937FF9" w:rsidRDefault="00937FF9" w:rsidP="002F04F8">
      <w:pPr>
        <w:jc w:val="center"/>
        <w:rPr>
          <w:rFonts w:ascii="Calibri" w:hAnsi="Calibri" w:cs="Calibri"/>
          <w:b/>
          <w:bCs/>
          <w:sz w:val="20"/>
          <w:szCs w:val="20"/>
          <w:u w:val="single"/>
        </w:rPr>
      </w:pPr>
    </w:p>
    <w:p w14:paraId="0E37AC31" w14:textId="77777777" w:rsidR="00937FF9" w:rsidRDefault="00937FF9" w:rsidP="002F04F8">
      <w:pPr>
        <w:jc w:val="center"/>
        <w:rPr>
          <w:rFonts w:ascii="Calibri" w:hAnsi="Calibri" w:cs="Calibri"/>
          <w:b/>
          <w:bCs/>
          <w:sz w:val="20"/>
          <w:szCs w:val="20"/>
          <w:u w:val="single"/>
        </w:rPr>
      </w:pPr>
    </w:p>
    <w:p w14:paraId="023AC5E7" w14:textId="77777777" w:rsidR="00937FF9" w:rsidRDefault="00937FF9" w:rsidP="002F04F8">
      <w:pPr>
        <w:jc w:val="center"/>
        <w:rPr>
          <w:rFonts w:ascii="Calibri" w:hAnsi="Calibri" w:cs="Calibri"/>
          <w:b/>
          <w:bCs/>
          <w:sz w:val="20"/>
          <w:szCs w:val="20"/>
          <w:u w:val="single"/>
        </w:rPr>
      </w:pPr>
    </w:p>
    <w:p w14:paraId="1D082F7A" w14:textId="77777777" w:rsidR="00937FF9" w:rsidRDefault="00937FF9" w:rsidP="002F04F8">
      <w:pPr>
        <w:jc w:val="center"/>
        <w:rPr>
          <w:rFonts w:ascii="Calibri" w:hAnsi="Calibri" w:cs="Calibri"/>
          <w:b/>
          <w:bCs/>
          <w:sz w:val="20"/>
          <w:szCs w:val="20"/>
          <w:u w:val="single"/>
        </w:rPr>
      </w:pPr>
    </w:p>
    <w:p w14:paraId="08B06960" w14:textId="77777777" w:rsidR="00AD0519" w:rsidRDefault="00AD0519" w:rsidP="002F04F8">
      <w:pPr>
        <w:jc w:val="center"/>
        <w:rPr>
          <w:rFonts w:ascii="Calibri" w:hAnsi="Calibri" w:cs="Calibri"/>
          <w:b/>
          <w:bCs/>
          <w:sz w:val="20"/>
          <w:szCs w:val="20"/>
          <w:u w:val="single"/>
        </w:rPr>
      </w:pPr>
    </w:p>
    <w:p w14:paraId="021F3341" w14:textId="77777777" w:rsidR="00AD0519" w:rsidRDefault="00AD0519" w:rsidP="004A79B8">
      <w:pPr>
        <w:rPr>
          <w:rFonts w:ascii="Calibri" w:hAnsi="Calibri" w:cs="Calibri"/>
          <w:b/>
          <w:bCs/>
          <w:sz w:val="20"/>
          <w:szCs w:val="20"/>
          <w:u w:val="single"/>
        </w:rPr>
      </w:pPr>
    </w:p>
    <w:p w14:paraId="070C5D11" w14:textId="77777777" w:rsidR="00AD0519" w:rsidRPr="00AD0519" w:rsidRDefault="00AD0519" w:rsidP="002F04F8">
      <w:pPr>
        <w:jc w:val="center"/>
        <w:rPr>
          <w:rFonts w:ascii="Calibri" w:hAnsi="Calibri" w:cs="Calibri"/>
          <w:b/>
          <w:bCs/>
          <w:sz w:val="21"/>
          <w:szCs w:val="21"/>
        </w:rPr>
      </w:pPr>
    </w:p>
    <w:p w14:paraId="5B789969" w14:textId="623B0C2E" w:rsidR="003F520C" w:rsidRPr="004A79B8" w:rsidRDefault="003F520C" w:rsidP="004A79B8">
      <w:pPr>
        <w:jc w:val="center"/>
        <w:rPr>
          <w:rFonts w:ascii="Calibri" w:hAnsi="Calibri" w:cs="Calibri"/>
          <w:b/>
          <w:bCs/>
          <w:sz w:val="21"/>
          <w:szCs w:val="21"/>
        </w:rPr>
      </w:pPr>
      <w:r w:rsidRPr="00AD0519">
        <w:rPr>
          <w:rFonts w:ascii="Calibri" w:hAnsi="Calibri" w:cs="Calibri"/>
          <w:b/>
          <w:bCs/>
          <w:sz w:val="21"/>
          <w:szCs w:val="21"/>
        </w:rPr>
        <w:t>ADDITIONAL SAMPLE NOTICE FOR EMPLOYMENT POSITIONS COVERED UNDER THE REGULATION OF THE SECRETARY OF TRANSPORTATION OR STATE TRANSPORTATION REQUIREMENTS.</w:t>
      </w:r>
    </w:p>
    <w:p w14:paraId="59FD5C4F" w14:textId="67CB327D" w:rsidR="003F520C" w:rsidRPr="00964674" w:rsidRDefault="003F520C">
      <w:pPr>
        <w:rPr>
          <w:rFonts w:ascii="Calibri" w:hAnsi="Calibri" w:cs="Calibri"/>
          <w:sz w:val="20"/>
          <w:szCs w:val="20"/>
        </w:rPr>
      </w:pPr>
    </w:p>
    <w:p w14:paraId="387DC82D" w14:textId="77777777" w:rsidR="001E47D3" w:rsidRPr="000B516C" w:rsidRDefault="001E47D3" w:rsidP="001E47D3">
      <w:pPr>
        <w:tabs>
          <w:tab w:val="left" w:pos="3480"/>
        </w:tabs>
        <w:jc w:val="center"/>
        <w:rPr>
          <w:rFonts w:ascii="Calibri" w:hAnsi="Calibri" w:cs="Calibri"/>
          <w:b/>
          <w:bCs/>
          <w:sz w:val="21"/>
          <w:szCs w:val="21"/>
        </w:rPr>
      </w:pPr>
      <w:r w:rsidRPr="00010B6D">
        <w:rPr>
          <w:rFonts w:ascii="Calibri" w:hAnsi="Calibri" w:cs="Calibri"/>
          <w:b/>
          <w:bCs/>
          <w:sz w:val="21"/>
          <w:szCs w:val="21"/>
        </w:rPr>
        <w:t>Notice to Consumer of CRA Information</w:t>
      </w:r>
    </w:p>
    <w:p w14:paraId="4C753B77" w14:textId="77777777" w:rsidR="001E47D3" w:rsidRPr="009B6C81" w:rsidRDefault="001E47D3" w:rsidP="001E47D3">
      <w:pPr>
        <w:tabs>
          <w:tab w:val="left" w:pos="1560"/>
        </w:tabs>
        <w:spacing w:before="149"/>
        <w:rPr>
          <w:rFonts w:cstheme="minorHAnsi"/>
          <w:sz w:val="20"/>
          <w:szCs w:val="20"/>
        </w:rPr>
      </w:pPr>
      <w:r w:rsidRPr="009B6C81">
        <w:rPr>
          <w:rFonts w:cstheme="minorHAnsi"/>
          <w:sz w:val="20"/>
          <w:szCs w:val="20"/>
        </w:rPr>
        <w:t>You are hereby</w:t>
      </w:r>
      <w:r w:rsidRPr="009B6C81">
        <w:rPr>
          <w:rFonts w:cstheme="minorHAnsi"/>
          <w:spacing w:val="-10"/>
          <w:sz w:val="20"/>
          <w:szCs w:val="20"/>
        </w:rPr>
        <w:t xml:space="preserve"> </w:t>
      </w:r>
      <w:r w:rsidRPr="009B6C81">
        <w:rPr>
          <w:rFonts w:cstheme="minorHAnsi"/>
          <w:sz w:val="20"/>
          <w:szCs w:val="20"/>
        </w:rPr>
        <w:t>provided</w:t>
      </w:r>
      <w:r w:rsidRPr="009B6C81">
        <w:rPr>
          <w:rFonts w:cstheme="minorHAnsi"/>
          <w:spacing w:val="-10"/>
          <w:sz w:val="20"/>
          <w:szCs w:val="20"/>
        </w:rPr>
        <w:t xml:space="preserve"> </w:t>
      </w:r>
      <w:r w:rsidRPr="009B6C81">
        <w:rPr>
          <w:rFonts w:cstheme="minorHAnsi"/>
          <w:sz w:val="20"/>
          <w:szCs w:val="20"/>
        </w:rPr>
        <w:t>a summary</w:t>
      </w:r>
      <w:r w:rsidRPr="009B6C81">
        <w:rPr>
          <w:rFonts w:cstheme="minorHAnsi"/>
          <w:spacing w:val="-10"/>
          <w:sz w:val="20"/>
          <w:szCs w:val="20"/>
        </w:rPr>
        <w:t xml:space="preserve"> </w:t>
      </w:r>
      <w:r w:rsidRPr="009B6C81">
        <w:rPr>
          <w:rFonts w:cstheme="minorHAnsi"/>
          <w:sz w:val="20"/>
          <w:szCs w:val="20"/>
        </w:rPr>
        <w:t>of</w:t>
      </w:r>
      <w:r w:rsidRPr="009B6C81">
        <w:rPr>
          <w:rFonts w:cstheme="minorHAnsi"/>
          <w:spacing w:val="-6"/>
          <w:sz w:val="20"/>
          <w:szCs w:val="20"/>
        </w:rPr>
        <w:t xml:space="preserve"> </w:t>
      </w:r>
      <w:r w:rsidRPr="009B6C81">
        <w:rPr>
          <w:rFonts w:cstheme="minorHAnsi"/>
          <w:sz w:val="20"/>
          <w:szCs w:val="20"/>
        </w:rPr>
        <w:t>the following</w:t>
      </w:r>
      <w:r w:rsidRPr="009B6C81">
        <w:rPr>
          <w:rFonts w:cstheme="minorHAnsi"/>
          <w:spacing w:val="-23"/>
          <w:sz w:val="20"/>
          <w:szCs w:val="20"/>
        </w:rPr>
        <w:t xml:space="preserve"> </w:t>
      </w:r>
      <w:r w:rsidRPr="009B6C81">
        <w:rPr>
          <w:rFonts w:cstheme="minorHAnsi"/>
          <w:sz w:val="20"/>
          <w:szCs w:val="20"/>
        </w:rPr>
        <w:t>provisions of the Fair Credit Reporting</w:t>
      </w:r>
      <w:r w:rsidRPr="009B6C81">
        <w:rPr>
          <w:rFonts w:cstheme="minorHAnsi"/>
          <w:spacing w:val="-11"/>
          <w:sz w:val="20"/>
          <w:szCs w:val="20"/>
        </w:rPr>
        <w:t xml:space="preserve"> </w:t>
      </w:r>
      <w:r w:rsidRPr="009B6C81">
        <w:rPr>
          <w:rFonts w:cstheme="minorHAnsi"/>
          <w:sz w:val="20"/>
          <w:szCs w:val="20"/>
        </w:rPr>
        <w:t xml:space="preserve">Act (FCRA), 15 U.S.C. § 1681m(a): </w:t>
      </w:r>
    </w:p>
    <w:p w14:paraId="48772B42" w14:textId="77777777" w:rsidR="001E47D3" w:rsidRPr="00B91B7D" w:rsidRDefault="001E47D3" w:rsidP="001E47D3">
      <w:pPr>
        <w:pStyle w:val="ListParagraph"/>
        <w:widowControl w:val="0"/>
        <w:numPr>
          <w:ilvl w:val="0"/>
          <w:numId w:val="12"/>
        </w:numPr>
        <w:autoSpaceDE w:val="0"/>
        <w:autoSpaceDN w:val="0"/>
        <w:spacing w:before="249" w:after="0" w:line="240" w:lineRule="auto"/>
        <w:jc w:val="both"/>
        <w:rPr>
          <w:rFonts w:ascii="Calibri" w:hAnsi="Calibri" w:cs="Calibri"/>
          <w:sz w:val="20"/>
          <w:szCs w:val="20"/>
        </w:rPr>
      </w:pPr>
      <w:r w:rsidRPr="00B91B7D">
        <w:rPr>
          <w:rFonts w:ascii="Calibri" w:hAnsi="Calibri" w:cs="Calibri"/>
          <w:sz w:val="20"/>
          <w:szCs w:val="20"/>
        </w:rPr>
        <w:t>Vcheck Global LLC is the Consumer Reporting</w:t>
      </w:r>
      <w:r w:rsidRPr="00B91B7D">
        <w:rPr>
          <w:rFonts w:ascii="Calibri" w:hAnsi="Calibri" w:cs="Calibri"/>
          <w:spacing w:val="-1"/>
          <w:sz w:val="20"/>
          <w:szCs w:val="20"/>
        </w:rPr>
        <w:t xml:space="preserve"> </w:t>
      </w:r>
      <w:r w:rsidRPr="00B91B7D">
        <w:rPr>
          <w:rFonts w:ascii="Calibri" w:hAnsi="Calibri" w:cs="Calibri"/>
          <w:sz w:val="20"/>
          <w:szCs w:val="20"/>
        </w:rPr>
        <w:t>Agency (CRA) that will prepare the background</w:t>
      </w:r>
      <w:r w:rsidRPr="00B91B7D">
        <w:rPr>
          <w:rFonts w:ascii="Calibri" w:hAnsi="Calibri" w:cs="Calibri"/>
          <w:spacing w:val="-1"/>
          <w:sz w:val="20"/>
          <w:szCs w:val="20"/>
        </w:rPr>
        <w:t xml:space="preserve"> </w:t>
      </w:r>
      <w:r w:rsidRPr="00B91B7D">
        <w:rPr>
          <w:rFonts w:ascii="Calibri" w:hAnsi="Calibri" w:cs="Calibri"/>
          <w:sz w:val="20"/>
          <w:szCs w:val="20"/>
        </w:rPr>
        <w:t>report for the Company.</w:t>
      </w:r>
      <w:r w:rsidRPr="00B91B7D">
        <w:rPr>
          <w:rFonts w:ascii="Calibri" w:hAnsi="Calibri" w:cs="Calibri"/>
          <w:spacing w:val="40"/>
          <w:sz w:val="20"/>
          <w:szCs w:val="20"/>
        </w:rPr>
        <w:t xml:space="preserve"> </w:t>
      </w:r>
      <w:r w:rsidRPr="00B91B7D">
        <w:rPr>
          <w:rFonts w:ascii="Calibri" w:hAnsi="Calibri" w:cs="Calibri"/>
          <w:sz w:val="20"/>
          <w:szCs w:val="20"/>
        </w:rPr>
        <w:t>The CRA</w:t>
      </w:r>
      <w:r w:rsidRPr="00B91B7D">
        <w:rPr>
          <w:rFonts w:ascii="Calibri" w:hAnsi="Calibri" w:cs="Calibri"/>
          <w:spacing w:val="-18"/>
          <w:sz w:val="20"/>
          <w:szCs w:val="20"/>
        </w:rPr>
        <w:t xml:space="preserve"> </w:t>
      </w:r>
      <w:r w:rsidRPr="00B91B7D">
        <w:rPr>
          <w:rFonts w:ascii="Calibri" w:hAnsi="Calibri" w:cs="Calibri"/>
          <w:sz w:val="20"/>
          <w:szCs w:val="20"/>
        </w:rPr>
        <w:t>is located</w:t>
      </w:r>
      <w:r w:rsidRPr="00B91B7D">
        <w:rPr>
          <w:rFonts w:ascii="Calibri" w:hAnsi="Calibri" w:cs="Calibri"/>
          <w:spacing w:val="-1"/>
          <w:sz w:val="20"/>
          <w:szCs w:val="20"/>
        </w:rPr>
        <w:t xml:space="preserve"> </w:t>
      </w:r>
      <w:r w:rsidRPr="00B91B7D">
        <w:rPr>
          <w:rFonts w:ascii="Calibri" w:hAnsi="Calibri" w:cs="Calibri"/>
          <w:sz w:val="20"/>
          <w:szCs w:val="20"/>
        </w:rPr>
        <w:t>and</w:t>
      </w:r>
      <w:r w:rsidRPr="00B91B7D">
        <w:rPr>
          <w:rFonts w:ascii="Calibri" w:hAnsi="Calibri" w:cs="Calibri"/>
          <w:spacing w:val="-1"/>
          <w:sz w:val="20"/>
          <w:szCs w:val="20"/>
        </w:rPr>
        <w:t xml:space="preserve"> </w:t>
      </w:r>
      <w:r w:rsidRPr="00B91B7D">
        <w:rPr>
          <w:rFonts w:ascii="Calibri" w:hAnsi="Calibri" w:cs="Calibri"/>
          <w:sz w:val="20"/>
          <w:szCs w:val="20"/>
        </w:rPr>
        <w:t>can</w:t>
      </w:r>
      <w:r w:rsidRPr="00B91B7D">
        <w:rPr>
          <w:rFonts w:ascii="Calibri" w:hAnsi="Calibri" w:cs="Calibri"/>
          <w:spacing w:val="-1"/>
          <w:sz w:val="20"/>
          <w:szCs w:val="20"/>
        </w:rPr>
        <w:t xml:space="preserve"> </w:t>
      </w:r>
      <w:r w:rsidRPr="00B91B7D">
        <w:rPr>
          <w:rFonts w:ascii="Calibri" w:hAnsi="Calibri" w:cs="Calibri"/>
          <w:sz w:val="20"/>
          <w:szCs w:val="20"/>
        </w:rPr>
        <w:t>be contacted</w:t>
      </w:r>
      <w:r w:rsidRPr="00B91B7D">
        <w:rPr>
          <w:rFonts w:ascii="Calibri" w:hAnsi="Calibri" w:cs="Calibri"/>
          <w:spacing w:val="-1"/>
          <w:sz w:val="20"/>
          <w:szCs w:val="20"/>
        </w:rPr>
        <w:t xml:space="preserve"> </w:t>
      </w:r>
      <w:r w:rsidRPr="00B91B7D">
        <w:rPr>
          <w:rFonts w:ascii="Calibri" w:hAnsi="Calibri" w:cs="Calibri"/>
          <w:sz w:val="20"/>
          <w:szCs w:val="20"/>
        </w:rPr>
        <w:t>at 104</w:t>
      </w:r>
      <w:r w:rsidRPr="00B91B7D">
        <w:rPr>
          <w:rFonts w:ascii="Calibri" w:hAnsi="Calibri" w:cs="Calibri"/>
          <w:spacing w:val="-1"/>
          <w:sz w:val="20"/>
          <w:szCs w:val="20"/>
        </w:rPr>
        <w:t xml:space="preserve"> </w:t>
      </w:r>
      <w:r w:rsidRPr="00B91B7D">
        <w:rPr>
          <w:rFonts w:ascii="Calibri" w:hAnsi="Calibri" w:cs="Calibri"/>
          <w:sz w:val="20"/>
          <w:szCs w:val="20"/>
        </w:rPr>
        <w:t>W. 40</w:t>
      </w:r>
      <w:r w:rsidRPr="00B91B7D">
        <w:rPr>
          <w:rFonts w:ascii="Calibri" w:hAnsi="Calibri" w:cs="Calibri"/>
          <w:sz w:val="20"/>
          <w:szCs w:val="20"/>
          <w:vertAlign w:val="superscript"/>
        </w:rPr>
        <w:t>th</w:t>
      </w:r>
      <w:r w:rsidRPr="00B91B7D">
        <w:rPr>
          <w:rFonts w:ascii="Calibri" w:hAnsi="Calibri" w:cs="Calibri"/>
          <w:sz w:val="20"/>
          <w:szCs w:val="20"/>
        </w:rPr>
        <w:t xml:space="preserve"> Street, Suites 400 and 500, New</w:t>
      </w:r>
      <w:r w:rsidRPr="00B91B7D">
        <w:rPr>
          <w:rFonts w:ascii="Calibri" w:hAnsi="Calibri" w:cs="Calibri"/>
          <w:spacing w:val="-14"/>
          <w:sz w:val="20"/>
          <w:szCs w:val="20"/>
        </w:rPr>
        <w:t xml:space="preserve"> </w:t>
      </w:r>
      <w:r w:rsidRPr="00B91B7D">
        <w:rPr>
          <w:rFonts w:ascii="Calibri" w:hAnsi="Calibri" w:cs="Calibri"/>
          <w:sz w:val="20"/>
          <w:szCs w:val="20"/>
        </w:rPr>
        <w:t>York, New</w:t>
      </w:r>
      <w:r w:rsidRPr="00B91B7D">
        <w:rPr>
          <w:rFonts w:ascii="Calibri" w:hAnsi="Calibri" w:cs="Calibri"/>
          <w:spacing w:val="-14"/>
          <w:sz w:val="20"/>
          <w:szCs w:val="20"/>
        </w:rPr>
        <w:t xml:space="preserve"> </w:t>
      </w:r>
      <w:r w:rsidRPr="00B91B7D">
        <w:rPr>
          <w:rFonts w:ascii="Calibri" w:hAnsi="Calibri" w:cs="Calibri"/>
          <w:sz w:val="20"/>
          <w:szCs w:val="20"/>
        </w:rPr>
        <w:t>York, 10018, toll-free number (888)740- 0747.</w:t>
      </w:r>
      <w:r w:rsidRPr="00B91B7D">
        <w:rPr>
          <w:rFonts w:ascii="Calibri" w:hAnsi="Calibri" w:cs="Calibri"/>
          <w:spacing w:val="40"/>
          <w:sz w:val="20"/>
          <w:szCs w:val="20"/>
        </w:rPr>
        <w:t xml:space="preserve"> </w:t>
      </w:r>
      <w:r w:rsidRPr="00B91B7D">
        <w:rPr>
          <w:rFonts w:ascii="Calibri" w:hAnsi="Calibri" w:cs="Calibri"/>
          <w:sz w:val="20"/>
          <w:szCs w:val="20"/>
        </w:rPr>
        <w:t>The privacy policy and other terms for the CRA</w:t>
      </w:r>
      <w:r w:rsidRPr="00B91B7D">
        <w:rPr>
          <w:rFonts w:ascii="Calibri" w:hAnsi="Calibri" w:cs="Calibri"/>
          <w:spacing w:val="-9"/>
          <w:sz w:val="20"/>
          <w:szCs w:val="20"/>
        </w:rPr>
        <w:t xml:space="preserve"> </w:t>
      </w:r>
      <w:r w:rsidRPr="00B91B7D">
        <w:rPr>
          <w:rFonts w:ascii="Calibri" w:hAnsi="Calibri" w:cs="Calibri"/>
          <w:sz w:val="20"/>
          <w:szCs w:val="20"/>
        </w:rPr>
        <w:t xml:space="preserve">can be found on its website at </w:t>
      </w:r>
      <w:hyperlink r:id="rId16" w:history="1">
        <w:r w:rsidRPr="00B91B7D">
          <w:rPr>
            <w:rStyle w:val="Hyperlink"/>
            <w:rFonts w:ascii="Calibri" w:hAnsi="Calibri" w:cs="Calibri"/>
            <w:sz w:val="20"/>
            <w:szCs w:val="20"/>
          </w:rPr>
          <w:t>Vcheck | Privacy Policy (vcheckglobal.com)</w:t>
        </w:r>
      </w:hyperlink>
    </w:p>
    <w:p w14:paraId="1EC35374" w14:textId="77777777" w:rsidR="001E47D3" w:rsidRPr="009B6C81" w:rsidRDefault="001E47D3" w:rsidP="001E47D3">
      <w:pPr>
        <w:pStyle w:val="ListParagraph"/>
        <w:tabs>
          <w:tab w:val="left" w:pos="1560"/>
        </w:tabs>
        <w:spacing w:before="149"/>
        <w:rPr>
          <w:rFonts w:cstheme="minorHAnsi"/>
          <w:sz w:val="20"/>
          <w:szCs w:val="20"/>
        </w:rPr>
      </w:pPr>
    </w:p>
    <w:p w14:paraId="46653FC3" w14:textId="77777777" w:rsidR="001E47D3" w:rsidRPr="009B6C81" w:rsidRDefault="001E47D3" w:rsidP="001E47D3">
      <w:pPr>
        <w:pStyle w:val="ListParagraph"/>
        <w:widowControl w:val="0"/>
        <w:numPr>
          <w:ilvl w:val="0"/>
          <w:numId w:val="11"/>
        </w:numPr>
        <w:tabs>
          <w:tab w:val="left" w:pos="1560"/>
        </w:tabs>
        <w:autoSpaceDE w:val="0"/>
        <w:autoSpaceDN w:val="0"/>
        <w:spacing w:before="149" w:after="0"/>
        <w:rPr>
          <w:rFonts w:cstheme="minorHAnsi"/>
          <w:sz w:val="20"/>
          <w:szCs w:val="20"/>
        </w:rPr>
      </w:pPr>
      <w:r w:rsidRPr="009B6C81">
        <w:rPr>
          <w:rFonts w:cstheme="minorHAnsi"/>
          <w:sz w:val="20"/>
          <w:szCs w:val="20"/>
        </w:rPr>
        <w:t>The CRA utilized by the Company did not make the decision to take any adverse action relating to the background report and the CRA</w:t>
      </w:r>
      <w:r w:rsidRPr="009B6C81">
        <w:rPr>
          <w:rFonts w:cstheme="minorHAnsi"/>
          <w:spacing w:val="-15"/>
          <w:sz w:val="20"/>
          <w:szCs w:val="20"/>
        </w:rPr>
        <w:t xml:space="preserve"> </w:t>
      </w:r>
      <w:r w:rsidRPr="009B6C81">
        <w:rPr>
          <w:rFonts w:cstheme="minorHAnsi"/>
          <w:sz w:val="20"/>
          <w:szCs w:val="20"/>
        </w:rPr>
        <w:t>is unable to provide you with the specific reasons why any adverse action was taken.</w:t>
      </w:r>
    </w:p>
    <w:p w14:paraId="354C05A4" w14:textId="77777777" w:rsidR="001E47D3" w:rsidRPr="009B6C81" w:rsidRDefault="001E47D3" w:rsidP="001E47D3">
      <w:pPr>
        <w:pStyle w:val="ListParagraph"/>
        <w:rPr>
          <w:rFonts w:cstheme="minorHAnsi"/>
          <w:sz w:val="20"/>
          <w:szCs w:val="20"/>
        </w:rPr>
      </w:pPr>
    </w:p>
    <w:p w14:paraId="40812A56" w14:textId="77777777" w:rsidR="001E47D3" w:rsidRPr="009B6C81" w:rsidRDefault="001E47D3" w:rsidP="001E47D3">
      <w:pPr>
        <w:pStyle w:val="ListParagraph"/>
        <w:widowControl w:val="0"/>
        <w:numPr>
          <w:ilvl w:val="0"/>
          <w:numId w:val="11"/>
        </w:numPr>
        <w:tabs>
          <w:tab w:val="left" w:pos="1560"/>
        </w:tabs>
        <w:autoSpaceDE w:val="0"/>
        <w:autoSpaceDN w:val="0"/>
        <w:spacing w:before="149" w:after="0"/>
        <w:rPr>
          <w:rFonts w:cstheme="minorHAnsi"/>
          <w:sz w:val="20"/>
          <w:szCs w:val="20"/>
        </w:rPr>
      </w:pPr>
      <w:r w:rsidRPr="009B6C81">
        <w:rPr>
          <w:rFonts w:cstheme="minorHAnsi"/>
          <w:sz w:val="20"/>
          <w:szCs w:val="20"/>
        </w:rPr>
        <w:t>Under 15 U.S.C. § 1681j,</w:t>
      </w:r>
      <w:r w:rsidRPr="009B6C81">
        <w:rPr>
          <w:rFonts w:cstheme="minorHAnsi"/>
          <w:spacing w:val="-11"/>
          <w:sz w:val="20"/>
          <w:szCs w:val="20"/>
        </w:rPr>
        <w:t xml:space="preserve"> </w:t>
      </w:r>
      <w:r w:rsidRPr="009B6C81">
        <w:rPr>
          <w:rFonts w:cstheme="minorHAnsi"/>
          <w:sz w:val="20"/>
          <w:szCs w:val="20"/>
        </w:rPr>
        <w:t>you have the right</w:t>
      </w:r>
      <w:r w:rsidRPr="009B6C81">
        <w:rPr>
          <w:rFonts w:cstheme="minorHAnsi"/>
          <w:spacing w:val="-19"/>
          <w:sz w:val="20"/>
          <w:szCs w:val="20"/>
        </w:rPr>
        <w:t xml:space="preserve"> </w:t>
      </w:r>
      <w:r w:rsidRPr="009B6C81">
        <w:rPr>
          <w:rFonts w:cstheme="minorHAnsi"/>
          <w:sz w:val="20"/>
          <w:szCs w:val="20"/>
        </w:rPr>
        <w:t>to obtain</w:t>
      </w:r>
      <w:r w:rsidRPr="009B6C81">
        <w:rPr>
          <w:rFonts w:cstheme="minorHAnsi"/>
          <w:spacing w:val="-11"/>
          <w:sz w:val="20"/>
          <w:szCs w:val="20"/>
        </w:rPr>
        <w:t xml:space="preserve"> </w:t>
      </w:r>
      <w:r w:rsidRPr="009B6C81">
        <w:rPr>
          <w:rFonts w:cstheme="minorHAnsi"/>
          <w:sz w:val="20"/>
          <w:szCs w:val="20"/>
        </w:rPr>
        <w:t>a free</w:t>
      </w:r>
      <w:r w:rsidRPr="009B6C81">
        <w:rPr>
          <w:rFonts w:cstheme="minorHAnsi"/>
          <w:spacing w:val="-10"/>
          <w:sz w:val="20"/>
          <w:szCs w:val="20"/>
        </w:rPr>
        <w:t xml:space="preserve"> </w:t>
      </w:r>
      <w:r w:rsidRPr="009B6C81">
        <w:rPr>
          <w:rFonts w:cstheme="minorHAnsi"/>
          <w:sz w:val="20"/>
          <w:szCs w:val="20"/>
        </w:rPr>
        <w:t>copy of</w:t>
      </w:r>
      <w:r w:rsidRPr="009B6C81">
        <w:rPr>
          <w:rFonts w:cstheme="minorHAnsi"/>
          <w:spacing w:val="-7"/>
          <w:sz w:val="20"/>
          <w:szCs w:val="20"/>
        </w:rPr>
        <w:t xml:space="preserve"> </w:t>
      </w:r>
      <w:r w:rsidRPr="009B6C81">
        <w:rPr>
          <w:rFonts w:cstheme="minorHAnsi"/>
          <w:sz w:val="20"/>
          <w:szCs w:val="20"/>
        </w:rPr>
        <w:t>a consumer</w:t>
      </w:r>
      <w:r w:rsidRPr="009B6C81">
        <w:rPr>
          <w:rFonts w:cstheme="minorHAnsi"/>
          <w:spacing w:val="-8"/>
          <w:sz w:val="20"/>
          <w:szCs w:val="20"/>
        </w:rPr>
        <w:t xml:space="preserve"> </w:t>
      </w:r>
      <w:r w:rsidRPr="009B6C81">
        <w:rPr>
          <w:rFonts w:cstheme="minorHAnsi"/>
          <w:sz w:val="20"/>
          <w:szCs w:val="20"/>
        </w:rPr>
        <w:t>report</w:t>
      </w:r>
      <w:r w:rsidRPr="009B6C81">
        <w:rPr>
          <w:rFonts w:cstheme="minorHAnsi"/>
          <w:spacing w:val="-6"/>
          <w:sz w:val="20"/>
          <w:szCs w:val="20"/>
        </w:rPr>
        <w:t xml:space="preserve"> </w:t>
      </w:r>
      <w:r w:rsidRPr="009B6C81">
        <w:rPr>
          <w:rFonts w:cstheme="minorHAnsi"/>
          <w:sz w:val="20"/>
          <w:szCs w:val="20"/>
        </w:rPr>
        <w:t>on you from the CRA</w:t>
      </w:r>
      <w:r w:rsidRPr="009B6C81">
        <w:rPr>
          <w:rFonts w:cstheme="minorHAnsi"/>
          <w:spacing w:val="-3"/>
          <w:sz w:val="20"/>
          <w:szCs w:val="20"/>
        </w:rPr>
        <w:t xml:space="preserve"> </w:t>
      </w:r>
      <w:r w:rsidRPr="009B6C81">
        <w:rPr>
          <w:rFonts w:cstheme="minorHAnsi"/>
          <w:sz w:val="20"/>
          <w:szCs w:val="20"/>
        </w:rPr>
        <w:t>that prepared your background report in certain circumstances, including but not limited to when you receive notice that an adverse action has been</w:t>
      </w:r>
      <w:r w:rsidRPr="009B6C81">
        <w:rPr>
          <w:rFonts w:cstheme="minorHAnsi"/>
          <w:spacing w:val="40"/>
          <w:sz w:val="20"/>
          <w:szCs w:val="20"/>
        </w:rPr>
        <w:t xml:space="preserve"> </w:t>
      </w:r>
      <w:r w:rsidRPr="009B6C81">
        <w:rPr>
          <w:rFonts w:cstheme="minorHAnsi"/>
          <w:sz w:val="20"/>
          <w:szCs w:val="20"/>
        </w:rPr>
        <w:t>taken</w:t>
      </w:r>
      <w:r w:rsidRPr="009B6C81">
        <w:rPr>
          <w:rFonts w:cstheme="minorHAnsi"/>
          <w:spacing w:val="-9"/>
          <w:sz w:val="20"/>
          <w:szCs w:val="20"/>
        </w:rPr>
        <w:t xml:space="preserve"> </w:t>
      </w:r>
      <w:r w:rsidRPr="009B6C81">
        <w:rPr>
          <w:rFonts w:cstheme="minorHAnsi"/>
          <w:sz w:val="20"/>
          <w:szCs w:val="20"/>
        </w:rPr>
        <w:t>toward you based on the consumer report.</w:t>
      </w:r>
      <w:r w:rsidRPr="009B6C81">
        <w:rPr>
          <w:rFonts w:cstheme="minorHAnsi"/>
          <w:spacing w:val="40"/>
          <w:sz w:val="20"/>
          <w:szCs w:val="20"/>
        </w:rPr>
        <w:t xml:space="preserve"> </w:t>
      </w:r>
      <w:r w:rsidRPr="009B6C81">
        <w:rPr>
          <w:rFonts w:cstheme="minorHAnsi"/>
          <w:sz w:val="20"/>
          <w:szCs w:val="20"/>
        </w:rPr>
        <w:t>In that instance, Section 1681j provides that you may receive a free copy of the consumer report if you make the request within sixty (60) days from the date you received notice of the adverse action.</w:t>
      </w:r>
    </w:p>
    <w:p w14:paraId="36420334" w14:textId="77777777" w:rsidR="001E47D3" w:rsidRPr="009B6C81" w:rsidRDefault="001E47D3" w:rsidP="001E47D3">
      <w:pPr>
        <w:pStyle w:val="ListParagraph"/>
        <w:rPr>
          <w:rFonts w:cstheme="minorHAnsi"/>
          <w:sz w:val="20"/>
          <w:szCs w:val="20"/>
        </w:rPr>
      </w:pPr>
    </w:p>
    <w:p w14:paraId="1D81B331" w14:textId="77777777" w:rsidR="001E47D3" w:rsidRPr="009B6C81" w:rsidRDefault="001E47D3" w:rsidP="001E47D3">
      <w:pPr>
        <w:pStyle w:val="ListParagraph"/>
        <w:widowControl w:val="0"/>
        <w:numPr>
          <w:ilvl w:val="0"/>
          <w:numId w:val="11"/>
        </w:numPr>
        <w:tabs>
          <w:tab w:val="left" w:pos="1560"/>
        </w:tabs>
        <w:autoSpaceDE w:val="0"/>
        <w:autoSpaceDN w:val="0"/>
        <w:spacing w:before="149" w:after="0"/>
        <w:rPr>
          <w:rFonts w:cstheme="minorHAnsi"/>
          <w:sz w:val="20"/>
          <w:szCs w:val="20"/>
        </w:rPr>
      </w:pPr>
      <w:r w:rsidRPr="009B6C81">
        <w:rPr>
          <w:rFonts w:cstheme="minorHAnsi"/>
          <w:sz w:val="20"/>
          <w:szCs w:val="20"/>
        </w:rPr>
        <w:t>Under 15 U.S.C. § 1681i, you have the right to dispute with a CRA</w:t>
      </w:r>
      <w:r w:rsidRPr="009B6C81">
        <w:rPr>
          <w:rFonts w:cstheme="minorHAnsi"/>
          <w:spacing w:val="-18"/>
          <w:sz w:val="20"/>
          <w:szCs w:val="20"/>
        </w:rPr>
        <w:t xml:space="preserve"> </w:t>
      </w:r>
      <w:r w:rsidRPr="009B6C81">
        <w:rPr>
          <w:rFonts w:cstheme="minorHAnsi"/>
          <w:sz w:val="20"/>
          <w:szCs w:val="20"/>
        </w:rPr>
        <w:t>the accuracy or completeness of any information in a consumer report furnished by the CRA.</w:t>
      </w:r>
    </w:p>
    <w:p w14:paraId="70CF26A5" w14:textId="77777777" w:rsidR="003F520C" w:rsidRPr="00964674" w:rsidRDefault="003F520C" w:rsidP="00B925A9">
      <w:pPr>
        <w:widowControl w:val="0"/>
        <w:pBdr>
          <w:top w:val="nil"/>
          <w:left w:val="nil"/>
          <w:bottom w:val="nil"/>
          <w:right w:val="nil"/>
          <w:between w:val="nil"/>
        </w:pBdr>
        <w:tabs>
          <w:tab w:val="left" w:pos="2430"/>
        </w:tabs>
        <w:spacing w:before="1"/>
        <w:ind w:right="720"/>
        <w:rPr>
          <w:rFonts w:ascii="Calibri" w:hAnsi="Calibri" w:cs="Calibri"/>
          <w:color w:val="000000"/>
          <w:sz w:val="20"/>
          <w:szCs w:val="20"/>
        </w:rPr>
      </w:pPr>
    </w:p>
    <w:p w14:paraId="08F74BD2" w14:textId="77777777" w:rsidR="004A79B8" w:rsidRPr="00553DF7" w:rsidRDefault="004A79B8" w:rsidP="004A79B8">
      <w:pPr>
        <w:rPr>
          <w:rFonts w:ascii="Calibri" w:hAnsi="Calibri" w:cs="Calibri"/>
          <w:sz w:val="20"/>
          <w:szCs w:val="20"/>
        </w:rPr>
      </w:pPr>
      <w:r w:rsidRPr="00553DF7">
        <w:rPr>
          <w:rFonts w:ascii="Calibri" w:hAnsi="Calibri" w:cs="Calibri"/>
          <w:sz w:val="20"/>
          <w:szCs w:val="20"/>
        </w:rPr>
        <w:t>I have received, reviewed and understood this Additional Disclosure Document.</w:t>
      </w:r>
    </w:p>
    <w:tbl>
      <w:tblPr>
        <w:tblStyle w:val="TableGridLight"/>
        <w:tblW w:w="10885" w:type="dxa"/>
        <w:tblBorders>
          <w:top w:val="dotted"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insideH w:val="dotted" w:sz="4" w:space="0" w:color="BFBFBF" w:themeColor="background1" w:themeShade="BF"/>
          <w:insideV w:val="dotted" w:sz="4" w:space="0" w:color="BFBFBF" w:themeColor="background1" w:themeShade="BF"/>
        </w:tblBorders>
        <w:tblLook w:val="04A0" w:firstRow="1" w:lastRow="0" w:firstColumn="1" w:lastColumn="0" w:noHBand="0" w:noVBand="1"/>
      </w:tblPr>
      <w:tblGrid>
        <w:gridCol w:w="4225"/>
        <w:gridCol w:w="4050"/>
        <w:gridCol w:w="2610"/>
      </w:tblGrid>
      <w:tr w:rsidR="004A79B8" w:rsidRPr="00790E63" w14:paraId="7367EAF9" w14:textId="77777777" w:rsidTr="00C40D41">
        <w:trPr>
          <w:trHeight w:val="440"/>
        </w:trPr>
        <w:tc>
          <w:tcPr>
            <w:tcW w:w="4225" w:type="dxa"/>
            <w:hideMark/>
          </w:tcPr>
          <w:p w14:paraId="12247435" w14:textId="77777777" w:rsidR="004A79B8" w:rsidRPr="00790E63" w:rsidRDefault="004A79B8" w:rsidP="00C40D41">
            <w:pPr>
              <w:textAlignment w:val="baseline"/>
              <w:rPr>
                <w:rFonts w:ascii="Calibri" w:hAnsi="Calibri" w:cs="Calibri"/>
                <w:sz w:val="20"/>
                <w:szCs w:val="20"/>
              </w:rPr>
            </w:pPr>
            <w:r>
              <w:rPr>
                <w:rFonts w:ascii="Calibri" w:hAnsi="Calibri" w:cs="Calibri"/>
                <w:sz w:val="20"/>
                <w:szCs w:val="20"/>
              </w:rPr>
              <w:t>Print Name:</w:t>
            </w:r>
            <w:r w:rsidRPr="00790E63">
              <w:rPr>
                <w:rFonts w:ascii="Calibri" w:hAnsi="Calibri" w:cs="Calibri"/>
                <w:sz w:val="20"/>
                <w:szCs w:val="20"/>
              </w:rPr>
              <w:t> </w:t>
            </w:r>
          </w:p>
        </w:tc>
        <w:tc>
          <w:tcPr>
            <w:tcW w:w="4050" w:type="dxa"/>
          </w:tcPr>
          <w:p w14:paraId="1B8AE295" w14:textId="77777777" w:rsidR="004A79B8" w:rsidRPr="00790E63" w:rsidRDefault="004A79B8" w:rsidP="00C40D41">
            <w:pPr>
              <w:textAlignment w:val="baseline"/>
              <w:rPr>
                <w:rFonts w:ascii="Calibri" w:hAnsi="Calibri" w:cs="Calibri"/>
                <w:sz w:val="20"/>
                <w:szCs w:val="20"/>
              </w:rPr>
            </w:pPr>
            <w:r>
              <w:rPr>
                <w:rFonts w:ascii="Calibri" w:hAnsi="Calibri" w:cs="Calibri"/>
                <w:sz w:val="20"/>
                <w:szCs w:val="20"/>
              </w:rPr>
              <w:t>Signature:</w:t>
            </w:r>
          </w:p>
        </w:tc>
        <w:tc>
          <w:tcPr>
            <w:tcW w:w="2610" w:type="dxa"/>
            <w:hideMark/>
          </w:tcPr>
          <w:p w14:paraId="3A2332FD" w14:textId="77777777" w:rsidR="004A79B8" w:rsidRPr="00790E63" w:rsidRDefault="004A79B8" w:rsidP="00C40D41">
            <w:pPr>
              <w:textAlignment w:val="baseline"/>
              <w:rPr>
                <w:rFonts w:ascii="Calibri" w:hAnsi="Calibri" w:cs="Calibri"/>
                <w:sz w:val="20"/>
                <w:szCs w:val="20"/>
              </w:rPr>
            </w:pPr>
            <w:r>
              <w:rPr>
                <w:rFonts w:ascii="Calibri" w:hAnsi="Calibri" w:cs="Calibri"/>
                <w:sz w:val="20"/>
                <w:szCs w:val="20"/>
              </w:rPr>
              <w:t>Date:</w:t>
            </w:r>
            <w:r w:rsidRPr="00790E63">
              <w:rPr>
                <w:rFonts w:ascii="Calibri" w:hAnsi="Calibri" w:cs="Calibri"/>
                <w:sz w:val="20"/>
                <w:szCs w:val="20"/>
              </w:rPr>
              <w:t> </w:t>
            </w:r>
          </w:p>
        </w:tc>
      </w:tr>
    </w:tbl>
    <w:p w14:paraId="74AE5534" w14:textId="77777777" w:rsidR="004A79B8" w:rsidRDefault="004A79B8" w:rsidP="004A79B8">
      <w:pPr>
        <w:jc w:val="center"/>
        <w:rPr>
          <w:rFonts w:ascii="Calibri" w:hAnsi="Calibri" w:cs="Calibri"/>
          <w:b/>
          <w:bCs/>
          <w:sz w:val="20"/>
          <w:szCs w:val="20"/>
          <w:u w:val="single"/>
        </w:rPr>
      </w:pPr>
    </w:p>
    <w:p w14:paraId="44B645EC" w14:textId="77777777" w:rsidR="003F520C" w:rsidRPr="00964674" w:rsidRDefault="003F520C" w:rsidP="00B925A9">
      <w:pPr>
        <w:widowControl w:val="0"/>
        <w:pBdr>
          <w:top w:val="nil"/>
          <w:left w:val="nil"/>
          <w:bottom w:val="nil"/>
          <w:right w:val="nil"/>
          <w:between w:val="nil"/>
        </w:pBdr>
        <w:tabs>
          <w:tab w:val="left" w:pos="2430"/>
        </w:tabs>
        <w:spacing w:before="1"/>
        <w:ind w:right="720"/>
        <w:rPr>
          <w:rFonts w:ascii="Calibri" w:hAnsi="Calibri" w:cs="Calibri"/>
          <w:color w:val="000000"/>
          <w:sz w:val="20"/>
          <w:szCs w:val="20"/>
          <w:u w:val="single"/>
        </w:rPr>
      </w:pPr>
    </w:p>
    <w:p w14:paraId="1FA54308" w14:textId="77777777" w:rsidR="003F520C" w:rsidRPr="00964674" w:rsidRDefault="003F520C" w:rsidP="00B925A9">
      <w:pPr>
        <w:pBdr>
          <w:top w:val="nil"/>
          <w:left w:val="nil"/>
          <w:bottom w:val="nil"/>
          <w:right w:val="nil"/>
          <w:between w:val="nil"/>
        </w:pBdr>
        <w:tabs>
          <w:tab w:val="left" w:pos="2039"/>
        </w:tabs>
        <w:spacing w:before="10"/>
        <w:ind w:hanging="599"/>
        <w:rPr>
          <w:rFonts w:ascii="Calibri" w:hAnsi="Calibri" w:cs="Calibri"/>
          <w:color w:val="000000"/>
          <w:sz w:val="20"/>
          <w:szCs w:val="20"/>
        </w:rPr>
      </w:pPr>
    </w:p>
    <w:p w14:paraId="5C4E407D" w14:textId="77777777" w:rsidR="001E47D3" w:rsidRPr="008351E6" w:rsidRDefault="001E47D3" w:rsidP="001E47D3">
      <w:pPr>
        <w:tabs>
          <w:tab w:val="left" w:pos="1560"/>
        </w:tabs>
        <w:spacing w:before="149"/>
        <w:jc w:val="center"/>
        <w:rPr>
          <w:rFonts w:ascii="Calibri" w:hAnsi="Calibri" w:cs="Calibri"/>
          <w:b/>
          <w:bCs/>
          <w:sz w:val="21"/>
          <w:szCs w:val="21"/>
        </w:rPr>
      </w:pPr>
      <w:r w:rsidRPr="008351E6">
        <w:rPr>
          <w:rFonts w:ascii="Calibri" w:hAnsi="Calibri" w:cs="Calibri"/>
          <w:b/>
          <w:bCs/>
          <w:sz w:val="21"/>
          <w:szCs w:val="21"/>
        </w:rPr>
        <w:t>The Remainder of this document is intentionally left blank</w:t>
      </w:r>
    </w:p>
    <w:p w14:paraId="6082C3E7" w14:textId="2859514C" w:rsidR="003F520C" w:rsidRPr="00964674" w:rsidRDefault="003F520C">
      <w:pPr>
        <w:rPr>
          <w:rFonts w:ascii="Calibri" w:hAnsi="Calibri" w:cs="Calibri"/>
          <w:sz w:val="20"/>
          <w:szCs w:val="20"/>
        </w:rPr>
      </w:pPr>
    </w:p>
    <w:sectPr w:rsidR="003F520C" w:rsidRPr="00964674" w:rsidSect="007A2149">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13A65" w14:textId="77777777" w:rsidR="007A2149" w:rsidRDefault="007A2149">
      <w:pPr>
        <w:spacing w:after="0" w:line="240" w:lineRule="auto"/>
      </w:pPr>
      <w:r>
        <w:separator/>
      </w:r>
    </w:p>
  </w:endnote>
  <w:endnote w:type="continuationSeparator" w:id="0">
    <w:p w14:paraId="58437DF4" w14:textId="77777777" w:rsidR="007A2149" w:rsidRDefault="007A2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4E07" w14:textId="77777777" w:rsidR="00733934" w:rsidRDefault="00733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982935"/>
      <w:docPartObj>
        <w:docPartGallery w:val="Page Numbers (Bottom of Page)"/>
        <w:docPartUnique/>
      </w:docPartObj>
    </w:sdtPr>
    <w:sdtEndPr>
      <w:rPr>
        <w:rFonts w:ascii="Verdana" w:hAnsi="Verdana"/>
        <w:noProof/>
        <w:sz w:val="18"/>
        <w:szCs w:val="18"/>
      </w:rPr>
    </w:sdtEndPr>
    <w:sdtContent>
      <w:bookmarkStart w:id="0" w:name="_Hlk95231310" w:displacedByCustomXml="prev"/>
      <w:bookmarkStart w:id="1" w:name="_Hlk95231309" w:displacedByCustomXml="prev"/>
      <w:p w14:paraId="5C2E8BE8" w14:textId="77777777" w:rsidR="00CF0E53" w:rsidRPr="00713B33" w:rsidRDefault="00CF0E53" w:rsidP="00CF0E53">
        <w:pPr>
          <w:jc w:val="center"/>
          <w:rPr>
            <w:rFonts w:ascii="Calibri" w:hAnsi="Calibri" w:cs="Calibri"/>
            <w:b/>
            <w:color w:val="404040" w:themeColor="text1" w:themeTint="BF"/>
            <w:sz w:val="14"/>
            <w:szCs w:val="14"/>
          </w:rPr>
        </w:pPr>
        <w:r w:rsidRPr="00713B33">
          <w:rPr>
            <w:rFonts w:ascii="Calibri" w:eastAsia="Calibri" w:hAnsi="Calibri" w:cs="Calibri"/>
            <w:b/>
            <w:color w:val="404040" w:themeColor="text1" w:themeTint="BF"/>
            <w:sz w:val="16"/>
            <w:szCs w:val="16"/>
          </w:rPr>
          <w:t xml:space="preserve">Copyright © </w:t>
        </w:r>
        <w:r w:rsidRPr="00713B33">
          <w:rPr>
            <w:rFonts w:ascii="Calibri" w:hAnsi="Calibri" w:cs="Calibri"/>
            <w:b/>
            <w:color w:val="404040" w:themeColor="text1" w:themeTint="BF"/>
            <w:sz w:val="16"/>
            <w:szCs w:val="16"/>
          </w:rPr>
          <w:t>202</w:t>
        </w:r>
        <w:r>
          <w:rPr>
            <w:rFonts w:ascii="Calibri" w:hAnsi="Calibri" w:cs="Calibri"/>
            <w:b/>
            <w:color w:val="404040" w:themeColor="text1" w:themeTint="BF"/>
            <w:sz w:val="16"/>
            <w:szCs w:val="16"/>
          </w:rPr>
          <w:t>4</w:t>
        </w:r>
        <w:r w:rsidRPr="00713B33">
          <w:rPr>
            <w:rFonts w:ascii="Calibri" w:hAnsi="Calibri" w:cs="Calibri"/>
            <w:b/>
            <w:color w:val="404040" w:themeColor="text1" w:themeTint="BF"/>
            <w:sz w:val="16"/>
            <w:szCs w:val="16"/>
          </w:rPr>
          <w:t xml:space="preserve"> Vcheck Global, LLC</w:t>
        </w:r>
        <w:r w:rsidRPr="00713B33">
          <w:rPr>
            <w:rFonts w:ascii="Calibri" w:hAnsi="Calibri" w:cs="Calibri"/>
            <w:b/>
            <w:color w:val="404040" w:themeColor="text1" w:themeTint="BF"/>
            <w:sz w:val="14"/>
            <w:szCs w:val="14"/>
          </w:rPr>
          <w:t xml:space="preserve"> </w:t>
        </w:r>
      </w:p>
      <w:p w14:paraId="00BA34F4" w14:textId="3AD212AB" w:rsidR="00CF0E53" w:rsidRPr="00713B33" w:rsidRDefault="00937FF9" w:rsidP="00CF0E53">
        <w:pPr>
          <w:jc w:val="center"/>
          <w:rPr>
            <w:rFonts w:ascii="Calibri" w:eastAsia="Calibri" w:hAnsi="Calibri" w:cs="Calibri"/>
            <w:color w:val="404040" w:themeColor="text1" w:themeTint="BF"/>
            <w:sz w:val="16"/>
            <w:szCs w:val="16"/>
          </w:rPr>
        </w:pPr>
        <w:r>
          <w:rPr>
            <w:noProof/>
          </w:rPr>
          <mc:AlternateContent>
            <mc:Choice Requires="wps">
              <w:drawing>
                <wp:anchor distT="0" distB="0" distL="114300" distR="114300" simplePos="0" relativeHeight="251657728" behindDoc="0" locked="0" layoutInCell="1" allowOverlap="1" wp14:anchorId="3C4F32CC" wp14:editId="1EA4FEDC">
                  <wp:simplePos x="0" y="0"/>
                  <wp:positionH relativeFrom="margin">
                    <wp:posOffset>-95250</wp:posOffset>
                  </wp:positionH>
                  <wp:positionV relativeFrom="paragraph">
                    <wp:posOffset>216535</wp:posOffset>
                  </wp:positionV>
                  <wp:extent cx="1104900" cy="219075"/>
                  <wp:effectExtent l="0" t="0" r="0" b="0"/>
                  <wp:wrapNone/>
                  <wp:docPr id="133616709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04900" cy="219075"/>
                          </a:xfrm>
                          <a:prstGeom prst="rect">
                            <a:avLst/>
                          </a:prstGeom>
                          <a:noFill/>
                          <a:ln w="6350">
                            <a:noFill/>
                          </a:ln>
                        </wps:spPr>
                        <wps:txbx>
                          <w:txbxContent>
                            <w:p w14:paraId="6AD7CBD8" w14:textId="24240913" w:rsidR="00CF0E53" w:rsidRPr="00713B33" w:rsidRDefault="00CF0E53" w:rsidP="00CF0E53">
                              <w:pPr>
                                <w:rPr>
                                  <w:rFonts w:ascii="Calibri" w:hAnsi="Calibri" w:cs="Calibri"/>
                                  <w:color w:val="404040" w:themeColor="text1" w:themeTint="BF"/>
                                  <w:sz w:val="16"/>
                                  <w:szCs w:val="16"/>
                                </w:rPr>
                              </w:pPr>
                              <w:r>
                                <w:rPr>
                                  <w:rFonts w:ascii="Calibri" w:hAnsi="Calibri" w:cs="Calibri"/>
                                  <w:color w:val="404040" w:themeColor="text1" w:themeTint="BF"/>
                                  <w:sz w:val="16"/>
                                  <w:szCs w:val="16"/>
                                </w:rPr>
                                <w:t>20240311</w:t>
                              </w:r>
                              <w:r w:rsidRPr="00713B33">
                                <w:rPr>
                                  <w:rFonts w:ascii="Calibri" w:hAnsi="Calibri" w:cs="Calibri"/>
                                  <w:color w:val="404040" w:themeColor="text1" w:themeTint="BF"/>
                                  <w:sz w:val="16"/>
                                  <w:szCs w:val="16"/>
                                </w:rPr>
                                <w:t>, V2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F32CC" id="_x0000_t202" coordsize="21600,21600" o:spt="202" path="m,l,21600r21600,l21600,xe">
                  <v:stroke joinstyle="miter"/>
                  <v:path gradientshapeok="t" o:connecttype="rect"/>
                </v:shapetype>
                <v:shape id="Text Box 1" o:spid="_x0000_s1026" type="#_x0000_t202" style="position:absolute;left:0;text-align:left;margin-left:-7.5pt;margin-top:17.05pt;width:87pt;height:17.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" filled="f" stroked="f" strokeweight=".5pt">
                  <v:textbox>
                    <w:txbxContent>
                      <w:p w14:paraId="6AD7CBD8" w14:textId="24240913" w:rsidR="00CF0E53" w:rsidRPr="00713B33" w:rsidRDefault="00CF0E53" w:rsidP="00CF0E53">
                        <w:pPr>
                          <w:rPr>
                            <w:rFonts w:ascii="Calibri" w:hAnsi="Calibri" w:cs="Calibri"/>
                            <w:color w:val="404040" w:themeColor="text1" w:themeTint="BF"/>
                            <w:sz w:val="16"/>
                            <w:szCs w:val="16"/>
                          </w:rPr>
                        </w:pPr>
                        <w:r>
                          <w:rPr>
                            <w:rFonts w:ascii="Calibri" w:hAnsi="Calibri" w:cs="Calibri"/>
                            <w:color w:val="404040" w:themeColor="text1" w:themeTint="BF"/>
                            <w:sz w:val="16"/>
                            <w:szCs w:val="16"/>
                          </w:rPr>
                          <w:t>20240311</w:t>
                        </w:r>
                        <w:r w:rsidRPr="00713B33">
                          <w:rPr>
                            <w:rFonts w:ascii="Calibri" w:hAnsi="Calibri" w:cs="Calibri"/>
                            <w:color w:val="404040" w:themeColor="text1" w:themeTint="BF"/>
                            <w:sz w:val="16"/>
                            <w:szCs w:val="16"/>
                          </w:rPr>
                          <w:t>, V2</w:t>
                        </w:r>
                      </w:p>
                    </w:txbxContent>
                  </v:textbox>
                  <w10:wrap anchorx="margin"/>
                </v:shape>
              </w:pict>
            </mc:Fallback>
          </mc:AlternateContent>
        </w:r>
        <w:r w:rsidR="00CF0E53" w:rsidRPr="00713B33">
          <w:rPr>
            <w:rFonts w:ascii="Calibri" w:hAnsi="Calibri" w:cs="Calibri"/>
            <w:color w:val="404040" w:themeColor="text1" w:themeTint="BF"/>
            <w:sz w:val="16"/>
            <w:szCs w:val="16"/>
          </w:rPr>
          <w:t>Internal Use Only - Not</w:t>
        </w:r>
        <w:r w:rsidR="00CF0E53" w:rsidRPr="00713B33">
          <w:rPr>
            <w:rFonts w:ascii="Calibri" w:eastAsia="Calibri" w:hAnsi="Calibri" w:cs="Calibri"/>
            <w:color w:val="404040" w:themeColor="text1" w:themeTint="BF"/>
            <w:sz w:val="16"/>
            <w:szCs w:val="16"/>
          </w:rPr>
          <w:t xml:space="preserve"> for distribution outside your relationship with Vcheck Global, LLC without</w:t>
        </w:r>
        <w:r w:rsidR="00CF0E53" w:rsidRPr="00713B33">
          <w:rPr>
            <w:rFonts w:ascii="Calibri" w:hAnsi="Calibri" w:cs="Calibri"/>
            <w:color w:val="404040" w:themeColor="text1" w:themeTint="BF"/>
            <w:sz w:val="16"/>
            <w:szCs w:val="16"/>
          </w:rPr>
          <w:t xml:space="preserve"> </w:t>
        </w:r>
        <w:r w:rsidR="00CF0E53" w:rsidRPr="00713B33">
          <w:rPr>
            <w:rFonts w:ascii="Calibri" w:eastAsia="Calibri" w:hAnsi="Calibri" w:cs="Calibri"/>
            <w:color w:val="404040" w:themeColor="text1" w:themeTint="BF"/>
            <w:sz w:val="16"/>
            <w:szCs w:val="16"/>
          </w:rPr>
          <w:t>express written consent.</w:t>
        </w:r>
        <w:bookmarkEnd w:id="1"/>
        <w:bookmarkEnd w:id="0"/>
      </w:p>
      <w:p w14:paraId="7A224189" w14:textId="4C38E258" w:rsidR="003F520C" w:rsidRPr="00CF0E53" w:rsidRDefault="00000000" w:rsidP="00CF0E53">
        <w:pPr>
          <w:pStyle w:val="Footer"/>
          <w:pBdr>
            <w:top w:val="single" w:sz="4" w:space="1" w:color="D9D9D9" w:themeColor="background1" w:themeShade="D9"/>
          </w:pBdr>
          <w:jc w:val="right"/>
          <w:rPr>
            <w:rFonts w:ascii="Calibri" w:hAnsi="Calibri" w:cs="Calibri"/>
            <w:color w:val="404040" w:themeColor="text1" w:themeTint="BF"/>
            <w:sz w:val="16"/>
            <w:szCs w:val="16"/>
          </w:rPr>
        </w:pPr>
        <w:sdt>
          <w:sdtPr>
            <w:rPr>
              <w:rFonts w:ascii="Calibri" w:hAnsi="Calibri" w:cs="Calibri"/>
              <w:color w:val="404040" w:themeColor="text1" w:themeTint="BF"/>
              <w:sz w:val="16"/>
              <w:szCs w:val="16"/>
            </w:rPr>
            <w:id w:val="1735581652"/>
            <w:docPartObj>
              <w:docPartGallery w:val="Page Numbers (Bottom of Page)"/>
              <w:docPartUnique/>
            </w:docPartObj>
          </w:sdtPr>
          <w:sdtContent>
            <w:r w:rsidR="00CF0E53" w:rsidRPr="00713B33">
              <w:rPr>
                <w:rFonts w:ascii="Calibri" w:hAnsi="Calibri" w:cs="Calibri"/>
                <w:color w:val="404040" w:themeColor="text1" w:themeTint="BF"/>
                <w:sz w:val="16"/>
                <w:szCs w:val="16"/>
              </w:rPr>
              <w:fldChar w:fldCharType="begin"/>
            </w:r>
            <w:r w:rsidR="00CF0E53" w:rsidRPr="00713B33">
              <w:rPr>
                <w:rFonts w:ascii="Calibri" w:hAnsi="Calibri" w:cs="Calibri"/>
                <w:color w:val="404040" w:themeColor="text1" w:themeTint="BF"/>
                <w:sz w:val="16"/>
                <w:szCs w:val="16"/>
              </w:rPr>
              <w:instrText xml:space="preserve"> PAGE   \* MERGEFORMAT </w:instrText>
            </w:r>
            <w:r w:rsidR="00CF0E53" w:rsidRPr="00713B33">
              <w:rPr>
                <w:rFonts w:ascii="Calibri" w:hAnsi="Calibri" w:cs="Calibri"/>
                <w:color w:val="404040" w:themeColor="text1" w:themeTint="BF"/>
                <w:sz w:val="16"/>
                <w:szCs w:val="16"/>
              </w:rPr>
              <w:fldChar w:fldCharType="separate"/>
            </w:r>
            <w:r w:rsidR="00CF0E53">
              <w:rPr>
                <w:rFonts w:ascii="Calibri" w:hAnsi="Calibri" w:cs="Calibri"/>
                <w:color w:val="404040" w:themeColor="text1" w:themeTint="BF"/>
                <w:sz w:val="16"/>
                <w:szCs w:val="16"/>
              </w:rPr>
              <w:t>1</w:t>
            </w:r>
            <w:r w:rsidR="00CF0E53" w:rsidRPr="00713B33">
              <w:rPr>
                <w:rFonts w:ascii="Calibri" w:hAnsi="Calibri" w:cs="Calibri"/>
                <w:color w:val="404040" w:themeColor="text1" w:themeTint="BF"/>
                <w:sz w:val="16"/>
                <w:szCs w:val="16"/>
              </w:rPr>
              <w:fldChar w:fldCharType="end"/>
            </w:r>
            <w:r w:rsidR="00CF0E53" w:rsidRPr="00713B33">
              <w:rPr>
                <w:rFonts w:ascii="Calibri" w:hAnsi="Calibri" w:cs="Calibri"/>
                <w:color w:val="404040" w:themeColor="text1" w:themeTint="BF"/>
                <w:sz w:val="16"/>
                <w:szCs w:val="16"/>
              </w:rPr>
              <w:t xml:space="preserve"> | Page</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6541" w14:textId="77777777" w:rsidR="00733934" w:rsidRDefault="00733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BB08C" w14:textId="77777777" w:rsidR="007A2149" w:rsidRDefault="007A2149">
      <w:pPr>
        <w:spacing w:after="0" w:line="240" w:lineRule="auto"/>
      </w:pPr>
      <w:r>
        <w:separator/>
      </w:r>
    </w:p>
  </w:footnote>
  <w:footnote w:type="continuationSeparator" w:id="0">
    <w:p w14:paraId="5B1ECC2B" w14:textId="77777777" w:rsidR="007A2149" w:rsidRDefault="007A2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4B53" w14:textId="77777777" w:rsidR="00733934" w:rsidRDefault="007339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7044" w14:textId="1F9F03D8" w:rsidR="00CF0E53" w:rsidRDefault="00000000" w:rsidP="00CF0E53">
    <w:pPr>
      <w:pBdr>
        <w:top w:val="nil"/>
        <w:left w:val="nil"/>
        <w:bottom w:val="single" w:sz="4" w:space="1" w:color="0070C0"/>
        <w:right w:val="nil"/>
        <w:between w:val="nil"/>
      </w:pBdr>
      <w:tabs>
        <w:tab w:val="left" w:pos="2970"/>
      </w:tabs>
      <w:rPr>
        <w:rFonts w:ascii="Calibri" w:hAnsi="Calibri" w:cs="Calibri"/>
        <w:color w:val="FFFFFF"/>
        <w:sz w:val="16"/>
        <w:szCs w:val="16"/>
      </w:rPr>
    </w:pPr>
    <w:sdt>
      <w:sdtPr>
        <w:rPr>
          <w:rFonts w:ascii="Calibri" w:hAnsi="Calibri" w:cs="Calibri"/>
          <w:color w:val="FFFFFF"/>
          <w:sz w:val="16"/>
          <w:szCs w:val="16"/>
        </w:rPr>
        <w:id w:val="1690715603"/>
        <w:docPartObj>
          <w:docPartGallery w:val="Watermarks"/>
          <w:docPartUnique/>
        </w:docPartObj>
      </w:sdtPr>
      <w:sdtContent>
        <w:r>
          <w:rPr>
            <w:rFonts w:ascii="Calibri" w:hAnsi="Calibri" w:cs="Calibri"/>
            <w:noProof/>
            <w:color w:val="FFFFFF"/>
            <w:sz w:val="16"/>
            <w:szCs w:val="16"/>
          </w:rPr>
          <w:pict w14:anchorId="66D35D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37" type="#_x0000_t136" style="position:absolute;margin-left:0;margin-top:0;width:461.85pt;height:197.95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CF0E53">
      <w:rPr>
        <w:noProof/>
      </w:rPr>
      <w:drawing>
        <wp:anchor distT="0" distB="0" distL="114300" distR="114300" simplePos="0" relativeHeight="251656704" behindDoc="0" locked="0" layoutInCell="1" allowOverlap="1" wp14:anchorId="6A04C13B" wp14:editId="1B7F5F66">
          <wp:simplePos x="0" y="0"/>
          <wp:positionH relativeFrom="column">
            <wp:posOffset>880</wp:posOffset>
          </wp:positionH>
          <wp:positionV relativeFrom="paragraph">
            <wp:posOffset>6350</wp:posOffset>
          </wp:positionV>
          <wp:extent cx="1057275" cy="498255"/>
          <wp:effectExtent l="0" t="0" r="0" b="0"/>
          <wp:wrapNone/>
          <wp:docPr id="1" name="Picture 8"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A blue and black 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498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48C3FD" w14:textId="77777777" w:rsidR="00CF0E53" w:rsidRDefault="00CF0E53" w:rsidP="00CF0E53">
    <w:pPr>
      <w:pBdr>
        <w:top w:val="nil"/>
        <w:left w:val="nil"/>
        <w:bottom w:val="single" w:sz="4" w:space="1" w:color="0070C0"/>
        <w:right w:val="nil"/>
        <w:between w:val="nil"/>
      </w:pBdr>
      <w:jc w:val="right"/>
      <w:rPr>
        <w:rFonts w:ascii="Calibri" w:hAnsi="Calibri" w:cs="Calibri"/>
        <w:color w:val="FFFFFF"/>
        <w:sz w:val="16"/>
        <w:szCs w:val="16"/>
      </w:rPr>
    </w:pPr>
  </w:p>
  <w:p w14:paraId="4C561323" w14:textId="49BF8F39" w:rsidR="003F520C" w:rsidRPr="00CF0E53" w:rsidRDefault="00CF0E53" w:rsidP="00CF0E53">
    <w:pPr>
      <w:pBdr>
        <w:top w:val="nil"/>
        <w:left w:val="nil"/>
        <w:bottom w:val="single" w:sz="4" w:space="1" w:color="0070C0"/>
        <w:right w:val="nil"/>
        <w:between w:val="nil"/>
      </w:pBdr>
      <w:jc w:val="right"/>
      <w:rPr>
        <w:rFonts w:ascii="Calibri" w:hAnsi="Calibri" w:cs="Calibri"/>
        <w:b/>
        <w:color w:val="0070C0"/>
        <w:sz w:val="18"/>
        <w:szCs w:val="18"/>
      </w:rPr>
    </w:pPr>
    <w:r w:rsidRPr="00142F2A">
      <w:rPr>
        <w:rFonts w:ascii="Calibri" w:hAnsi="Calibri" w:cs="Calibri"/>
        <w:color w:val="FFFFFF"/>
        <w:sz w:val="16"/>
        <w:szCs w:val="16"/>
      </w:rPr>
      <w:t>0</w:t>
    </w:r>
    <w:r w:rsidRPr="00142F2A">
      <w:rPr>
        <w:rFonts w:ascii="Calibri" w:hAnsi="Calibri" w:cs="Calibri"/>
        <w:color w:val="0070C0"/>
        <w:sz w:val="16"/>
        <w:szCs w:val="16"/>
      </w:rPr>
      <w:t>Vcheck Global, LLC • 104 W 40</w:t>
    </w:r>
    <w:r w:rsidRPr="00142F2A">
      <w:rPr>
        <w:rFonts w:ascii="Calibri" w:hAnsi="Calibri" w:cs="Calibri"/>
        <w:color w:val="0070C0"/>
        <w:sz w:val="16"/>
        <w:szCs w:val="16"/>
        <w:vertAlign w:val="superscript"/>
      </w:rPr>
      <w:t>th</w:t>
    </w:r>
    <w:r w:rsidRPr="00142F2A">
      <w:rPr>
        <w:rFonts w:ascii="Calibri" w:hAnsi="Calibri" w:cs="Calibri"/>
        <w:color w:val="0070C0"/>
        <w:sz w:val="16"/>
        <w:szCs w:val="16"/>
      </w:rPr>
      <w:t xml:space="preserve"> St. • </w:t>
    </w:r>
    <w:r>
      <w:rPr>
        <w:rFonts w:ascii="Calibri" w:hAnsi="Calibri" w:cs="Calibri"/>
        <w:color w:val="0070C0"/>
        <w:sz w:val="16"/>
        <w:szCs w:val="16"/>
      </w:rPr>
      <w:t xml:space="preserve">Suite </w:t>
    </w:r>
    <w:r w:rsidRPr="00142F2A">
      <w:rPr>
        <w:rFonts w:ascii="Calibri" w:hAnsi="Calibri" w:cs="Calibri"/>
        <w:color w:val="0070C0"/>
        <w:sz w:val="16"/>
        <w:szCs w:val="16"/>
      </w:rPr>
      <w:t xml:space="preserve">400 </w:t>
    </w:r>
    <w:r>
      <w:rPr>
        <w:rFonts w:ascii="Calibri" w:hAnsi="Calibri" w:cs="Calibri"/>
        <w:color w:val="0070C0"/>
        <w:sz w:val="16"/>
        <w:szCs w:val="16"/>
      </w:rPr>
      <w:t>and</w:t>
    </w:r>
    <w:r w:rsidRPr="00142F2A">
      <w:rPr>
        <w:rFonts w:ascii="Calibri" w:hAnsi="Calibri" w:cs="Calibri"/>
        <w:color w:val="0070C0"/>
        <w:sz w:val="16"/>
        <w:szCs w:val="16"/>
      </w:rPr>
      <w:t xml:space="preserve"> 500 • New York, NY • 10018 • +1</w:t>
    </w:r>
    <w:r w:rsidRPr="00142F2A">
      <w:rPr>
        <w:rFonts w:ascii="Calibri" w:hAnsi="Calibri" w:cs="Calibri"/>
        <w:b/>
        <w:color w:val="0070C0"/>
        <w:sz w:val="16"/>
        <w:szCs w:val="16"/>
      </w:rPr>
      <w:t xml:space="preserve"> </w:t>
    </w:r>
    <w:r w:rsidRPr="00142F2A">
      <w:rPr>
        <w:rFonts w:ascii="Calibri" w:hAnsi="Calibri" w:cs="Calibri"/>
        <w:color w:val="0070C0"/>
        <w:sz w:val="16"/>
        <w:szCs w:val="16"/>
      </w:rPr>
      <w:t>(888) 740-0747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0EFFD" w14:textId="77777777" w:rsidR="00733934" w:rsidRDefault="00733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3D06"/>
    <w:multiLevelType w:val="multilevel"/>
    <w:tmpl w:val="7D50E6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F2A6C0A"/>
    <w:multiLevelType w:val="hybridMultilevel"/>
    <w:tmpl w:val="21D8D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07CD1"/>
    <w:multiLevelType w:val="hybridMultilevel"/>
    <w:tmpl w:val="79A2A7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7112FB"/>
    <w:multiLevelType w:val="hybridMultilevel"/>
    <w:tmpl w:val="CBFADE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67E97"/>
    <w:multiLevelType w:val="hybridMultilevel"/>
    <w:tmpl w:val="19B0E83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F3A1280"/>
    <w:multiLevelType w:val="hybridMultilevel"/>
    <w:tmpl w:val="D7FC9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D59D1"/>
    <w:multiLevelType w:val="hybridMultilevel"/>
    <w:tmpl w:val="79A2A7E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A192280"/>
    <w:multiLevelType w:val="hybridMultilevel"/>
    <w:tmpl w:val="D646D9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817E72"/>
    <w:multiLevelType w:val="hybridMultilevel"/>
    <w:tmpl w:val="82B83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3A2AB8"/>
    <w:multiLevelType w:val="hybridMultilevel"/>
    <w:tmpl w:val="8EBE97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742472"/>
    <w:multiLevelType w:val="hybridMultilevel"/>
    <w:tmpl w:val="C3529A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767B8F"/>
    <w:multiLevelType w:val="hybridMultilevel"/>
    <w:tmpl w:val="00D07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3425595">
    <w:abstractNumId w:val="0"/>
  </w:num>
  <w:num w:numId="2" w16cid:durableId="1259753932">
    <w:abstractNumId w:val="8"/>
  </w:num>
  <w:num w:numId="3" w16cid:durableId="725952913">
    <w:abstractNumId w:val="9"/>
  </w:num>
  <w:num w:numId="4" w16cid:durableId="157960886">
    <w:abstractNumId w:val="10"/>
  </w:num>
  <w:num w:numId="5" w16cid:durableId="1525096674">
    <w:abstractNumId w:val="3"/>
  </w:num>
  <w:num w:numId="6" w16cid:durableId="146560452">
    <w:abstractNumId w:val="1"/>
  </w:num>
  <w:num w:numId="7" w16cid:durableId="1390497406">
    <w:abstractNumId w:val="11"/>
  </w:num>
  <w:num w:numId="8" w16cid:durableId="776870891">
    <w:abstractNumId w:val="7"/>
  </w:num>
  <w:num w:numId="9" w16cid:durableId="295062659">
    <w:abstractNumId w:val="2"/>
  </w:num>
  <w:num w:numId="10" w16cid:durableId="1790589190">
    <w:abstractNumId w:val="6"/>
  </w:num>
  <w:num w:numId="11" w16cid:durableId="1140460092">
    <w:abstractNumId w:val="4"/>
  </w:num>
  <w:num w:numId="12" w16cid:durableId="3452505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B4"/>
    <w:rsid w:val="000C00CF"/>
    <w:rsid w:val="000F46E3"/>
    <w:rsid w:val="000F56D1"/>
    <w:rsid w:val="001C15D5"/>
    <w:rsid w:val="001E47D3"/>
    <w:rsid w:val="002C375B"/>
    <w:rsid w:val="00394B33"/>
    <w:rsid w:val="00395AB4"/>
    <w:rsid w:val="003F520C"/>
    <w:rsid w:val="004A79B8"/>
    <w:rsid w:val="00553DF7"/>
    <w:rsid w:val="006A2D64"/>
    <w:rsid w:val="00733934"/>
    <w:rsid w:val="007A2149"/>
    <w:rsid w:val="00937FF9"/>
    <w:rsid w:val="00964674"/>
    <w:rsid w:val="00974608"/>
    <w:rsid w:val="00996E47"/>
    <w:rsid w:val="009B7225"/>
    <w:rsid w:val="009D2958"/>
    <w:rsid w:val="009F4659"/>
    <w:rsid w:val="00A267AE"/>
    <w:rsid w:val="00A7686C"/>
    <w:rsid w:val="00AB48D0"/>
    <w:rsid w:val="00AD0519"/>
    <w:rsid w:val="00AF63D4"/>
    <w:rsid w:val="00B01421"/>
    <w:rsid w:val="00C45B0B"/>
    <w:rsid w:val="00C529B4"/>
    <w:rsid w:val="00CC2444"/>
    <w:rsid w:val="00CF0E53"/>
    <w:rsid w:val="00DA1575"/>
    <w:rsid w:val="00DC3A1E"/>
    <w:rsid w:val="00EB266F"/>
    <w:rsid w:val="00EF6C18"/>
    <w:rsid w:val="00FC7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AFECE"/>
  <w15:docId w15:val="{6E37CF38-0EE0-49D1-B120-CDD48B5D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4674"/>
    <w:rPr>
      <w:color w:val="0000FF"/>
      <w:u w:val="single"/>
    </w:rPr>
  </w:style>
  <w:style w:type="paragraph" w:styleId="Header">
    <w:name w:val="header"/>
    <w:basedOn w:val="Normal"/>
    <w:link w:val="HeaderChar"/>
    <w:uiPriority w:val="99"/>
    <w:unhideWhenUsed/>
    <w:rsid w:val="00CF0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3"/>
  </w:style>
  <w:style w:type="paragraph" w:styleId="Footer">
    <w:name w:val="footer"/>
    <w:basedOn w:val="Normal"/>
    <w:link w:val="FooterChar"/>
    <w:uiPriority w:val="99"/>
    <w:unhideWhenUsed/>
    <w:rsid w:val="00CF0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3"/>
  </w:style>
  <w:style w:type="paragraph" w:styleId="ListParagraph">
    <w:name w:val="List Paragraph"/>
    <w:basedOn w:val="Normal"/>
    <w:uiPriority w:val="1"/>
    <w:qFormat/>
    <w:rsid w:val="00CF0E53"/>
    <w:pPr>
      <w:ind w:left="720"/>
      <w:contextualSpacing/>
    </w:pPr>
  </w:style>
  <w:style w:type="table" w:styleId="TableGridLight">
    <w:name w:val="Grid Table Light"/>
    <w:basedOn w:val="TableNormal"/>
    <w:uiPriority w:val="40"/>
    <w:rsid w:val="00A7686C"/>
    <w:pPr>
      <w:spacing w:after="0" w:line="240" w:lineRule="auto"/>
    </w:pPr>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1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checkglobal.com/privacy-policy/" TargetMode="External"/><Relationship Id="rId13" Type="http://schemas.openxmlformats.org/officeDocument/2006/relationships/hyperlink" Target="https://vcheckglobal.com/privacy-policy/"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vcheckglobal.com/privacy-policy/" TargetMode="External"/><Relationship Id="rId12" Type="http://schemas.openxmlformats.org/officeDocument/2006/relationships/hyperlink" Target="https://vcheckglobal.com/privacy-polic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vcheckglobal.com/privacy-policy/"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checkglobal.com/privacy-polic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vcheckglobal.com/privacy-policy/"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fgov.org/olse/sites/default/files/FCO%20poster2020.pdf" TargetMode="External"/><Relationship Id="rId14" Type="http://schemas.openxmlformats.org/officeDocument/2006/relationships/hyperlink" Target="https://vcheckglobal.com/privacy-policy/"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b4c70f6-49e7-4c36-8888-0eb28a77dd55}" enabled="1" method="Standard" siteId="{8364f30c-b7c8-41e3-978f-9cfb678bc573}" removed="0"/>
</clbl:labelList>
</file>

<file path=docProps/app.xml><?xml version="1.0" encoding="utf-8"?>
<Properties xmlns="http://schemas.openxmlformats.org/officeDocument/2006/extended-properties" xmlns:vt="http://schemas.openxmlformats.org/officeDocument/2006/docPropsVTypes">
  <Template>Normal</Template>
  <TotalTime>97</TotalTime>
  <Pages>19</Pages>
  <Words>4421</Words>
  <Characters>25204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Collette Taylor</dc:creator>
  <cp:lastModifiedBy>Collette Taylor</cp:lastModifiedBy>
  <cp:revision>28</cp:revision>
  <dcterms:created xsi:type="dcterms:W3CDTF">2024-03-11T17:07:00Z</dcterms:created>
  <dcterms:modified xsi:type="dcterms:W3CDTF">2024-03-12T14:58:00Z</dcterms:modified>
</cp:coreProperties>
</file>